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3C851" w14:textId="77777777" w:rsidR="00FE6EF0" w:rsidRPr="000408FD" w:rsidRDefault="00FE6EF0">
      <w:pPr>
        <w:jc w:val="center"/>
        <w:rPr>
          <w:b/>
          <w:bCs/>
        </w:rPr>
      </w:pPr>
      <w:r w:rsidRPr="000408FD">
        <w:rPr>
          <w:b/>
          <w:bCs/>
        </w:rPr>
        <w:t>REQUEST FOR PROPOSALS</w:t>
      </w:r>
      <w:r w:rsidR="00EB57C7" w:rsidRPr="000408FD">
        <w:rPr>
          <w:b/>
          <w:bCs/>
        </w:rPr>
        <w:t xml:space="preserve"> (RFP)</w:t>
      </w:r>
    </w:p>
    <w:p w14:paraId="70B8CD0D" w14:textId="77777777" w:rsidR="00FE6EF0" w:rsidRPr="000408FD" w:rsidRDefault="00FE6EF0">
      <w:pPr>
        <w:jc w:val="center"/>
        <w:rPr>
          <w:b/>
          <w:bCs/>
        </w:rPr>
      </w:pPr>
    </w:p>
    <w:p w14:paraId="7C9F4ED9" w14:textId="4DB94273" w:rsidR="00FE6EF0" w:rsidRPr="000408FD" w:rsidRDefault="00C93A83" w:rsidP="000F021A">
      <w:pPr>
        <w:jc w:val="center"/>
        <w:rPr>
          <w:b/>
          <w:bCs/>
        </w:rPr>
      </w:pPr>
      <w:r w:rsidRPr="000408FD">
        <w:rPr>
          <w:b/>
          <w:bCs/>
        </w:rPr>
        <w:t>BIOASSAY LABORATORY SERVICES</w:t>
      </w:r>
    </w:p>
    <w:p w14:paraId="06A0E707" w14:textId="77777777" w:rsidR="00FE6EF0" w:rsidRPr="000408FD" w:rsidRDefault="00FE6EF0">
      <w:pPr>
        <w:jc w:val="center"/>
        <w:rPr>
          <w:b/>
          <w:bCs/>
          <w:sz w:val="22"/>
          <w:szCs w:val="22"/>
        </w:rPr>
      </w:pPr>
    </w:p>
    <w:p w14:paraId="65CBA552" w14:textId="77777777" w:rsidR="00FE6EF0" w:rsidRPr="000408FD" w:rsidRDefault="00FE6EF0">
      <w:pPr>
        <w:rPr>
          <w:sz w:val="22"/>
          <w:szCs w:val="22"/>
        </w:rPr>
      </w:pPr>
    </w:p>
    <w:p w14:paraId="144469AA" w14:textId="0620C906" w:rsidR="00FE6EF0" w:rsidRPr="000408FD" w:rsidRDefault="00222201" w:rsidP="00AB5FA7">
      <w:pPr>
        <w:jc w:val="both"/>
        <w:rPr>
          <w:sz w:val="22"/>
          <w:szCs w:val="22"/>
        </w:rPr>
      </w:pPr>
      <w:r w:rsidRPr="000408FD">
        <w:rPr>
          <w:sz w:val="22"/>
          <w:szCs w:val="22"/>
        </w:rPr>
        <w:t>The City of Merced Public Works Department invites your proposal to</w:t>
      </w:r>
      <w:r w:rsidR="00AE3C6B" w:rsidRPr="000408FD">
        <w:rPr>
          <w:sz w:val="22"/>
          <w:szCs w:val="22"/>
        </w:rPr>
        <w:t xml:space="preserve"> provide </w:t>
      </w:r>
      <w:r w:rsidR="00C93A83" w:rsidRPr="000408FD">
        <w:rPr>
          <w:sz w:val="22"/>
          <w:szCs w:val="22"/>
        </w:rPr>
        <w:t>bioassay analytical testing and services</w:t>
      </w:r>
      <w:r w:rsidR="00AE3C6B" w:rsidRPr="000408FD">
        <w:rPr>
          <w:sz w:val="22"/>
          <w:szCs w:val="22"/>
        </w:rPr>
        <w:t>.</w:t>
      </w:r>
      <w:r w:rsidR="00AB5FA7" w:rsidRPr="000408FD">
        <w:rPr>
          <w:sz w:val="22"/>
          <w:szCs w:val="22"/>
        </w:rPr>
        <w:t xml:space="preserve"> </w:t>
      </w:r>
      <w:r w:rsidR="00FE6EF0" w:rsidRPr="000408FD">
        <w:rPr>
          <w:sz w:val="22"/>
          <w:szCs w:val="22"/>
        </w:rPr>
        <w:t>You are hereby invited to submit a proposal based upon the requirements and conditions set forth in this RFP.</w:t>
      </w:r>
    </w:p>
    <w:p w14:paraId="1F9651F0" w14:textId="77777777" w:rsidR="00053AA0" w:rsidRPr="000408FD" w:rsidRDefault="00053AA0" w:rsidP="00053AA0">
      <w:pPr>
        <w:rPr>
          <w:b/>
          <w:bCs/>
          <w:sz w:val="22"/>
          <w:szCs w:val="22"/>
          <w:u w:val="single"/>
        </w:rPr>
      </w:pPr>
    </w:p>
    <w:p w14:paraId="64D219FC" w14:textId="77777777" w:rsidR="00053AA0" w:rsidRPr="000408FD" w:rsidRDefault="00053AA0" w:rsidP="00053AA0">
      <w:pPr>
        <w:rPr>
          <w:sz w:val="22"/>
          <w:szCs w:val="22"/>
        </w:rPr>
      </w:pPr>
      <w:r w:rsidRPr="000408FD">
        <w:rPr>
          <w:b/>
          <w:bCs/>
          <w:sz w:val="22"/>
          <w:szCs w:val="22"/>
          <w:u w:val="single"/>
        </w:rPr>
        <w:t>Proposal Submission</w:t>
      </w:r>
      <w:r w:rsidRPr="000408FD">
        <w:rPr>
          <w:sz w:val="22"/>
          <w:szCs w:val="22"/>
        </w:rPr>
        <w:t>:</w:t>
      </w:r>
    </w:p>
    <w:p w14:paraId="6B3BC26B" w14:textId="77777777" w:rsidR="00053AA0" w:rsidRPr="000408FD" w:rsidRDefault="00053AA0" w:rsidP="00053AA0">
      <w:pPr>
        <w:rPr>
          <w:sz w:val="22"/>
          <w:szCs w:val="22"/>
        </w:rPr>
      </w:pPr>
    </w:p>
    <w:p w14:paraId="6E9E75F5" w14:textId="4A9887BB" w:rsidR="00053AA0" w:rsidRPr="000408FD" w:rsidRDefault="00DF38A9" w:rsidP="009020E3">
      <w:pPr>
        <w:pStyle w:val="BodyText"/>
        <w:rPr>
          <w:b w:val="0"/>
          <w:bCs w:val="0"/>
          <w:sz w:val="22"/>
          <w:szCs w:val="22"/>
        </w:rPr>
      </w:pPr>
      <w:r w:rsidRPr="000408FD">
        <w:rPr>
          <w:b w:val="0"/>
          <w:bCs w:val="0"/>
          <w:sz w:val="22"/>
          <w:szCs w:val="22"/>
        </w:rPr>
        <w:t>Three</w:t>
      </w:r>
      <w:r w:rsidR="005322B3" w:rsidRPr="000408FD">
        <w:rPr>
          <w:b w:val="0"/>
          <w:bCs w:val="0"/>
          <w:sz w:val="22"/>
          <w:szCs w:val="22"/>
        </w:rPr>
        <w:t xml:space="preserve"> (</w:t>
      </w:r>
      <w:r w:rsidRPr="000408FD">
        <w:rPr>
          <w:b w:val="0"/>
          <w:bCs w:val="0"/>
          <w:sz w:val="22"/>
          <w:szCs w:val="22"/>
        </w:rPr>
        <w:t>3</w:t>
      </w:r>
      <w:r w:rsidR="00053AA0" w:rsidRPr="000408FD">
        <w:rPr>
          <w:b w:val="0"/>
          <w:bCs w:val="0"/>
          <w:sz w:val="22"/>
          <w:szCs w:val="22"/>
        </w:rPr>
        <w:t>) copies of the completed proposal must be submitted</w:t>
      </w:r>
      <w:r w:rsidR="009020E3" w:rsidRPr="000408FD">
        <w:rPr>
          <w:b w:val="0"/>
          <w:bCs w:val="0"/>
          <w:sz w:val="22"/>
          <w:szCs w:val="22"/>
        </w:rPr>
        <w:t xml:space="preserve"> in a sealed envelope marked “RFP for Bioassay Laboratory Services” </w:t>
      </w:r>
      <w:r w:rsidR="00053AA0" w:rsidRPr="000408FD">
        <w:rPr>
          <w:b w:val="0"/>
          <w:bCs w:val="0"/>
          <w:sz w:val="22"/>
          <w:szCs w:val="22"/>
        </w:rPr>
        <w:t xml:space="preserve">no later than 4:30 p.m. on </w:t>
      </w:r>
      <w:r w:rsidR="00AE3C6B" w:rsidRPr="000408FD">
        <w:rPr>
          <w:b w:val="0"/>
          <w:bCs w:val="0"/>
          <w:sz w:val="22"/>
          <w:szCs w:val="22"/>
        </w:rPr>
        <w:t>Friday,</w:t>
      </w:r>
      <w:r w:rsidR="000E6329" w:rsidRPr="000408FD">
        <w:rPr>
          <w:b w:val="0"/>
          <w:bCs w:val="0"/>
          <w:sz w:val="22"/>
          <w:szCs w:val="22"/>
        </w:rPr>
        <w:t xml:space="preserve"> </w:t>
      </w:r>
      <w:r w:rsidR="000408FD">
        <w:rPr>
          <w:b w:val="0"/>
          <w:bCs w:val="0"/>
          <w:sz w:val="22"/>
          <w:szCs w:val="22"/>
        </w:rPr>
        <w:t>March 8</w:t>
      </w:r>
      <w:r w:rsidR="00AF2104" w:rsidRPr="000408FD">
        <w:rPr>
          <w:b w:val="0"/>
          <w:bCs w:val="0"/>
          <w:sz w:val="22"/>
          <w:szCs w:val="22"/>
        </w:rPr>
        <w:t>, 2024</w:t>
      </w:r>
      <w:r w:rsidR="00C93A83" w:rsidRPr="000408FD">
        <w:rPr>
          <w:b w:val="0"/>
          <w:bCs w:val="0"/>
          <w:sz w:val="22"/>
          <w:szCs w:val="22"/>
        </w:rPr>
        <w:t>.</w:t>
      </w:r>
    </w:p>
    <w:p w14:paraId="50203835" w14:textId="77777777" w:rsidR="002E5641" w:rsidRPr="000408FD" w:rsidRDefault="002E5641" w:rsidP="002E5641">
      <w:pPr>
        <w:rPr>
          <w:b/>
          <w:bCs/>
          <w:sz w:val="22"/>
          <w:szCs w:val="22"/>
          <w:u w:val="single"/>
        </w:rPr>
      </w:pPr>
    </w:p>
    <w:p w14:paraId="7F191AFF" w14:textId="77777777" w:rsidR="002E5641" w:rsidRPr="000408FD" w:rsidRDefault="002E5641" w:rsidP="002E5641">
      <w:pPr>
        <w:rPr>
          <w:sz w:val="22"/>
          <w:szCs w:val="22"/>
        </w:rPr>
      </w:pPr>
      <w:r w:rsidRPr="000408FD">
        <w:rPr>
          <w:b/>
          <w:bCs/>
          <w:sz w:val="22"/>
          <w:szCs w:val="22"/>
          <w:u w:val="single"/>
        </w:rPr>
        <w:t>Fee Proposal</w:t>
      </w:r>
      <w:r w:rsidRPr="000408FD">
        <w:rPr>
          <w:sz w:val="22"/>
          <w:szCs w:val="22"/>
        </w:rPr>
        <w:t>:</w:t>
      </w:r>
    </w:p>
    <w:p w14:paraId="012DAF5D" w14:textId="77777777" w:rsidR="002E5641" w:rsidRPr="000408FD" w:rsidRDefault="002E5641" w:rsidP="002E5641">
      <w:pPr>
        <w:rPr>
          <w:b/>
          <w:bCs/>
          <w:sz w:val="22"/>
          <w:szCs w:val="22"/>
          <w:u w:val="single"/>
        </w:rPr>
      </w:pPr>
    </w:p>
    <w:p w14:paraId="50AD26AD" w14:textId="19022964" w:rsidR="002E5641" w:rsidRPr="000408FD" w:rsidRDefault="002E5641" w:rsidP="002E5641">
      <w:pPr>
        <w:pStyle w:val="BodyText"/>
        <w:rPr>
          <w:b w:val="0"/>
          <w:bCs w:val="0"/>
          <w:sz w:val="22"/>
          <w:szCs w:val="22"/>
        </w:rPr>
      </w:pPr>
      <w:r w:rsidRPr="000408FD">
        <w:rPr>
          <w:b w:val="0"/>
          <w:bCs w:val="0"/>
          <w:sz w:val="22"/>
          <w:szCs w:val="22"/>
        </w:rPr>
        <w:t>One (1) copy of</w:t>
      </w:r>
      <w:r w:rsidR="009020E3" w:rsidRPr="000408FD">
        <w:rPr>
          <w:b w:val="0"/>
          <w:bCs w:val="0"/>
          <w:sz w:val="22"/>
          <w:szCs w:val="22"/>
        </w:rPr>
        <w:t xml:space="preserve"> the</w:t>
      </w:r>
      <w:r w:rsidRPr="000408FD">
        <w:rPr>
          <w:b w:val="0"/>
          <w:bCs w:val="0"/>
          <w:sz w:val="22"/>
          <w:szCs w:val="22"/>
        </w:rPr>
        <w:t xml:space="preserve"> </w:t>
      </w:r>
      <w:r w:rsidR="00DF38A9" w:rsidRPr="000408FD">
        <w:rPr>
          <w:b w:val="0"/>
          <w:bCs w:val="0"/>
          <w:sz w:val="22"/>
          <w:szCs w:val="22"/>
        </w:rPr>
        <w:t>f</w:t>
      </w:r>
      <w:r w:rsidR="00EB57C7" w:rsidRPr="000408FD">
        <w:rPr>
          <w:b w:val="0"/>
          <w:sz w:val="22"/>
          <w:szCs w:val="22"/>
        </w:rPr>
        <w:t xml:space="preserve">ee </w:t>
      </w:r>
      <w:r w:rsidR="00DF38A9" w:rsidRPr="000408FD">
        <w:rPr>
          <w:b w:val="0"/>
          <w:sz w:val="22"/>
          <w:szCs w:val="22"/>
        </w:rPr>
        <w:t>p</w:t>
      </w:r>
      <w:r w:rsidR="00EB57C7" w:rsidRPr="000408FD">
        <w:rPr>
          <w:b w:val="0"/>
          <w:sz w:val="22"/>
          <w:szCs w:val="22"/>
        </w:rPr>
        <w:t xml:space="preserve">roposal </w:t>
      </w:r>
      <w:r w:rsidR="009055CE" w:rsidRPr="000408FD">
        <w:rPr>
          <w:b w:val="0"/>
          <w:sz w:val="22"/>
          <w:szCs w:val="22"/>
        </w:rPr>
        <w:t>must</w:t>
      </w:r>
      <w:r w:rsidRPr="000408FD">
        <w:rPr>
          <w:b w:val="0"/>
          <w:bCs w:val="0"/>
          <w:sz w:val="22"/>
          <w:szCs w:val="22"/>
        </w:rPr>
        <w:t xml:space="preserve"> be submitted in a separate</w:t>
      </w:r>
      <w:r w:rsidR="00EB57C7" w:rsidRPr="000408FD">
        <w:rPr>
          <w:b w:val="0"/>
          <w:bCs w:val="0"/>
          <w:sz w:val="22"/>
          <w:szCs w:val="22"/>
        </w:rPr>
        <w:t>,</w:t>
      </w:r>
      <w:r w:rsidRPr="000408FD">
        <w:rPr>
          <w:b w:val="0"/>
          <w:bCs w:val="0"/>
          <w:sz w:val="22"/>
          <w:szCs w:val="22"/>
        </w:rPr>
        <w:t xml:space="preserve"> sealed envelope marked “</w:t>
      </w:r>
      <w:r w:rsidR="009020E3" w:rsidRPr="000408FD">
        <w:rPr>
          <w:b w:val="0"/>
          <w:bCs w:val="0"/>
          <w:sz w:val="22"/>
          <w:szCs w:val="22"/>
        </w:rPr>
        <w:t>Fee Proposal.</w:t>
      </w:r>
      <w:r w:rsidR="009055CE" w:rsidRPr="000408FD">
        <w:rPr>
          <w:b w:val="0"/>
          <w:bCs w:val="0"/>
          <w:sz w:val="22"/>
          <w:szCs w:val="22"/>
        </w:rPr>
        <w:t>”</w:t>
      </w:r>
    </w:p>
    <w:p w14:paraId="1DB194EA" w14:textId="77777777" w:rsidR="00702C5D" w:rsidRPr="000408FD" w:rsidRDefault="00702C5D" w:rsidP="002E5641">
      <w:pPr>
        <w:pStyle w:val="BodyText"/>
        <w:rPr>
          <w:b w:val="0"/>
          <w:bCs w:val="0"/>
          <w:sz w:val="22"/>
          <w:szCs w:val="22"/>
        </w:rPr>
      </w:pPr>
    </w:p>
    <w:p w14:paraId="40AAA0B0" w14:textId="77777777" w:rsidR="00702C5D" w:rsidRPr="000408FD" w:rsidRDefault="00702C5D" w:rsidP="002E5641">
      <w:pPr>
        <w:pStyle w:val="BodyText"/>
        <w:rPr>
          <w:b w:val="0"/>
          <w:bCs w:val="0"/>
          <w:sz w:val="22"/>
          <w:szCs w:val="22"/>
        </w:rPr>
      </w:pPr>
    </w:p>
    <w:p w14:paraId="6CE344F2" w14:textId="77777777" w:rsidR="00FE6EF0" w:rsidRPr="000408FD" w:rsidRDefault="00FE6EF0">
      <w:pPr>
        <w:rPr>
          <w:b/>
          <w:bCs/>
          <w:sz w:val="22"/>
          <w:szCs w:val="22"/>
          <w:u w:val="single"/>
        </w:rPr>
      </w:pPr>
      <w:r w:rsidRPr="000408FD">
        <w:rPr>
          <w:b/>
          <w:bCs/>
          <w:sz w:val="22"/>
          <w:szCs w:val="22"/>
          <w:u w:val="single"/>
        </w:rPr>
        <w:t>Mailing Instructions</w:t>
      </w:r>
      <w:r w:rsidRPr="000408FD">
        <w:rPr>
          <w:sz w:val="22"/>
          <w:szCs w:val="22"/>
        </w:rPr>
        <w:t>:</w:t>
      </w:r>
    </w:p>
    <w:p w14:paraId="65D8DCEA" w14:textId="77777777" w:rsidR="00FE6EF0" w:rsidRPr="000408FD" w:rsidRDefault="00FE6EF0">
      <w:pPr>
        <w:rPr>
          <w:b/>
          <w:bCs/>
          <w:sz w:val="22"/>
          <w:szCs w:val="22"/>
          <w:u w:val="single"/>
        </w:rPr>
      </w:pPr>
    </w:p>
    <w:p w14:paraId="4B9FF784" w14:textId="3B298F6E" w:rsidR="00396ADD" w:rsidRPr="000408FD" w:rsidRDefault="00C93A83" w:rsidP="00F10588">
      <w:pPr>
        <w:pStyle w:val="Heading3"/>
        <w:ind w:left="720"/>
        <w:rPr>
          <w:b w:val="0"/>
          <w:sz w:val="22"/>
          <w:szCs w:val="22"/>
        </w:rPr>
      </w:pPr>
      <w:r w:rsidRPr="000408FD">
        <w:rPr>
          <w:b w:val="0"/>
          <w:sz w:val="22"/>
          <w:szCs w:val="22"/>
        </w:rPr>
        <w:t>Jeremy Geiger</w:t>
      </w:r>
    </w:p>
    <w:p w14:paraId="52E75C1E" w14:textId="1E1E48EC" w:rsidR="00FE6EF0" w:rsidRPr="000408FD" w:rsidRDefault="00C93A83" w:rsidP="00F10588">
      <w:pPr>
        <w:pStyle w:val="Heading3"/>
        <w:ind w:left="720"/>
        <w:rPr>
          <w:b w:val="0"/>
          <w:sz w:val="22"/>
          <w:szCs w:val="22"/>
        </w:rPr>
      </w:pPr>
      <w:r w:rsidRPr="000408FD">
        <w:rPr>
          <w:b w:val="0"/>
          <w:sz w:val="22"/>
          <w:szCs w:val="22"/>
        </w:rPr>
        <w:t>Supervisor – Water Quality Control Division</w:t>
      </w:r>
    </w:p>
    <w:p w14:paraId="10C5CA96" w14:textId="77777777" w:rsidR="00FE6EF0" w:rsidRPr="000408FD" w:rsidRDefault="00FE6EF0" w:rsidP="00F10588">
      <w:pPr>
        <w:ind w:left="720"/>
        <w:rPr>
          <w:bCs/>
          <w:sz w:val="22"/>
          <w:szCs w:val="22"/>
        </w:rPr>
      </w:pPr>
      <w:r w:rsidRPr="000408FD">
        <w:rPr>
          <w:bCs/>
          <w:sz w:val="22"/>
          <w:szCs w:val="22"/>
        </w:rPr>
        <w:t>City of Merced</w:t>
      </w:r>
      <w:r w:rsidR="00FF2600" w:rsidRPr="000408FD">
        <w:rPr>
          <w:bCs/>
          <w:sz w:val="22"/>
          <w:szCs w:val="22"/>
        </w:rPr>
        <w:t xml:space="preserve"> Public Works</w:t>
      </w:r>
    </w:p>
    <w:p w14:paraId="0EF98E3F" w14:textId="77777777" w:rsidR="00FE6EF0" w:rsidRPr="000408FD" w:rsidRDefault="00FE6EF0" w:rsidP="00F10588">
      <w:pPr>
        <w:ind w:left="720"/>
        <w:rPr>
          <w:bCs/>
          <w:sz w:val="22"/>
          <w:szCs w:val="22"/>
        </w:rPr>
      </w:pPr>
      <w:r w:rsidRPr="000408FD">
        <w:rPr>
          <w:bCs/>
          <w:sz w:val="22"/>
          <w:szCs w:val="22"/>
        </w:rPr>
        <w:t xml:space="preserve">1776 Grogan Avenue </w:t>
      </w:r>
    </w:p>
    <w:p w14:paraId="16D2D1BE" w14:textId="77777777" w:rsidR="00FE6EF0" w:rsidRPr="000408FD" w:rsidRDefault="00FE6EF0" w:rsidP="00702C5D">
      <w:pPr>
        <w:ind w:left="720"/>
        <w:rPr>
          <w:bCs/>
          <w:sz w:val="22"/>
          <w:szCs w:val="22"/>
        </w:rPr>
      </w:pPr>
      <w:r w:rsidRPr="000408FD">
        <w:rPr>
          <w:bCs/>
          <w:sz w:val="22"/>
          <w:szCs w:val="22"/>
        </w:rPr>
        <w:t>Merced, CA  9534</w:t>
      </w:r>
      <w:r w:rsidR="00ED641E" w:rsidRPr="000408FD">
        <w:rPr>
          <w:bCs/>
          <w:sz w:val="22"/>
          <w:szCs w:val="22"/>
        </w:rPr>
        <w:t>1</w:t>
      </w:r>
    </w:p>
    <w:p w14:paraId="30C52B1C" w14:textId="77777777" w:rsidR="00702C5D" w:rsidRPr="000408FD" w:rsidRDefault="00702C5D">
      <w:pPr>
        <w:rPr>
          <w:b/>
          <w:bCs/>
          <w:sz w:val="22"/>
          <w:szCs w:val="22"/>
          <w:u w:val="single"/>
        </w:rPr>
      </w:pPr>
    </w:p>
    <w:p w14:paraId="171396C8" w14:textId="77777777" w:rsidR="00702C5D" w:rsidRPr="000408FD" w:rsidRDefault="00FE6EF0" w:rsidP="00702C5D">
      <w:pPr>
        <w:rPr>
          <w:sz w:val="22"/>
          <w:szCs w:val="22"/>
        </w:rPr>
      </w:pPr>
      <w:r w:rsidRPr="000408FD">
        <w:rPr>
          <w:b/>
          <w:bCs/>
          <w:sz w:val="22"/>
          <w:szCs w:val="22"/>
          <w:u w:val="single"/>
        </w:rPr>
        <w:t>Inquiries</w:t>
      </w:r>
      <w:r w:rsidRPr="000408FD">
        <w:rPr>
          <w:sz w:val="22"/>
          <w:szCs w:val="22"/>
        </w:rPr>
        <w:t>:</w:t>
      </w:r>
    </w:p>
    <w:p w14:paraId="658C46AD" w14:textId="77777777" w:rsidR="00702C5D" w:rsidRPr="000408FD" w:rsidRDefault="00702C5D" w:rsidP="00702C5D">
      <w:pPr>
        <w:rPr>
          <w:sz w:val="22"/>
          <w:szCs w:val="22"/>
        </w:rPr>
      </w:pPr>
    </w:p>
    <w:p w14:paraId="51805AC0" w14:textId="71B06261" w:rsidR="00464AEB" w:rsidRPr="000408FD" w:rsidRDefault="00702C5D" w:rsidP="00702C5D">
      <w:pPr>
        <w:rPr>
          <w:sz w:val="22"/>
          <w:szCs w:val="22"/>
        </w:rPr>
      </w:pPr>
      <w:r w:rsidRPr="000408FD">
        <w:rPr>
          <w:sz w:val="22"/>
          <w:szCs w:val="22"/>
        </w:rPr>
        <w:t>Q</w:t>
      </w:r>
      <w:r w:rsidR="00FE6EF0" w:rsidRPr="000408FD">
        <w:rPr>
          <w:sz w:val="22"/>
          <w:szCs w:val="22"/>
        </w:rPr>
        <w:t xml:space="preserve">uestions pertaining to </w:t>
      </w:r>
      <w:r w:rsidR="00EB57C7" w:rsidRPr="000408FD">
        <w:rPr>
          <w:sz w:val="22"/>
          <w:szCs w:val="22"/>
        </w:rPr>
        <w:t xml:space="preserve">this </w:t>
      </w:r>
      <w:r w:rsidR="00FE6EF0" w:rsidRPr="000408FD">
        <w:rPr>
          <w:sz w:val="22"/>
          <w:szCs w:val="22"/>
        </w:rPr>
        <w:t>RFP sh</w:t>
      </w:r>
      <w:r w:rsidR="001C305F" w:rsidRPr="000408FD">
        <w:rPr>
          <w:sz w:val="22"/>
          <w:szCs w:val="22"/>
        </w:rPr>
        <w:t>all</w:t>
      </w:r>
      <w:r w:rsidR="00FE6EF0" w:rsidRPr="000408FD">
        <w:rPr>
          <w:sz w:val="22"/>
          <w:szCs w:val="22"/>
        </w:rPr>
        <w:t xml:space="preserve"> be directed </w:t>
      </w:r>
      <w:r w:rsidR="00464AEB" w:rsidRPr="000408FD">
        <w:rPr>
          <w:sz w:val="22"/>
          <w:szCs w:val="22"/>
        </w:rPr>
        <w:t>in writing</w:t>
      </w:r>
      <w:r w:rsidR="00D052F9" w:rsidRPr="000408FD">
        <w:rPr>
          <w:sz w:val="22"/>
          <w:szCs w:val="22"/>
        </w:rPr>
        <w:t xml:space="preserve"> only</w:t>
      </w:r>
      <w:r w:rsidR="00464AEB" w:rsidRPr="000408FD">
        <w:rPr>
          <w:sz w:val="22"/>
          <w:szCs w:val="22"/>
        </w:rPr>
        <w:t>, no later than 72 hours prior to proposal submission</w:t>
      </w:r>
      <w:r w:rsidR="00D052F9" w:rsidRPr="000408FD">
        <w:rPr>
          <w:sz w:val="22"/>
          <w:szCs w:val="22"/>
        </w:rPr>
        <w:t xml:space="preserve"> deadline</w:t>
      </w:r>
      <w:r w:rsidR="00464AEB" w:rsidRPr="000408FD">
        <w:rPr>
          <w:sz w:val="22"/>
          <w:szCs w:val="22"/>
        </w:rPr>
        <w:t xml:space="preserve"> to:</w:t>
      </w:r>
    </w:p>
    <w:p w14:paraId="442653E9" w14:textId="77777777" w:rsidR="00464AEB" w:rsidRPr="000408FD" w:rsidRDefault="00464AEB">
      <w:pPr>
        <w:pStyle w:val="BodyText"/>
        <w:rPr>
          <w:b w:val="0"/>
          <w:sz w:val="22"/>
          <w:szCs w:val="22"/>
        </w:rPr>
      </w:pPr>
    </w:p>
    <w:p w14:paraId="0D6DFB86" w14:textId="6C97E5BC" w:rsidR="00182A1E" w:rsidRPr="000408FD" w:rsidRDefault="00C93A83" w:rsidP="00DF38A9">
      <w:pPr>
        <w:pStyle w:val="BodyText"/>
        <w:rPr>
          <w:b w:val="0"/>
        </w:rPr>
      </w:pPr>
      <w:r w:rsidRPr="000408FD">
        <w:rPr>
          <w:b w:val="0"/>
          <w:sz w:val="22"/>
          <w:szCs w:val="22"/>
        </w:rPr>
        <w:t>Jeremy Geiger, Supervisor</w:t>
      </w:r>
      <w:r w:rsidR="00DF38A9" w:rsidRPr="000408FD">
        <w:rPr>
          <w:b w:val="0"/>
          <w:sz w:val="22"/>
          <w:szCs w:val="22"/>
        </w:rPr>
        <w:t xml:space="preserve">, </w:t>
      </w:r>
      <w:r w:rsidRPr="000408FD">
        <w:rPr>
          <w:b w:val="0"/>
          <w:sz w:val="22"/>
          <w:szCs w:val="22"/>
        </w:rPr>
        <w:t>geigerj</w:t>
      </w:r>
      <w:r w:rsidR="00DF38A9" w:rsidRPr="000408FD">
        <w:rPr>
          <w:b w:val="0"/>
          <w:sz w:val="22"/>
          <w:szCs w:val="22"/>
        </w:rPr>
        <w:t>@cityofmerced.org</w:t>
      </w:r>
      <w:r w:rsidR="00182A1E" w:rsidRPr="000408FD">
        <w:br w:type="page"/>
      </w:r>
    </w:p>
    <w:p w14:paraId="4F56EA0B" w14:textId="77777777" w:rsidR="00AC6A35" w:rsidRPr="000408FD" w:rsidRDefault="00AC6A35" w:rsidP="00AC6A35">
      <w:pPr>
        <w:pBdr>
          <w:top w:val="nil"/>
        </w:pBdr>
        <w:jc w:val="center"/>
        <w:rPr>
          <w:b/>
        </w:rPr>
      </w:pPr>
      <w:r w:rsidRPr="000408FD">
        <w:rPr>
          <w:b/>
        </w:rPr>
        <w:lastRenderedPageBreak/>
        <w:t>TABLE OF CONTENTS</w:t>
      </w:r>
    </w:p>
    <w:p w14:paraId="545D81D6" w14:textId="77777777" w:rsidR="00AC6A35" w:rsidRPr="000408FD" w:rsidRDefault="00AC6A35" w:rsidP="00AC6A35">
      <w:pPr>
        <w:pBdr>
          <w:top w:val="nil"/>
        </w:pBdr>
        <w:jc w:val="center"/>
        <w:rPr>
          <w:b/>
        </w:rPr>
      </w:pPr>
    </w:p>
    <w:p w14:paraId="224AC06B" w14:textId="77777777" w:rsidR="00D54D40" w:rsidRPr="000408FD" w:rsidRDefault="00D54D40" w:rsidP="00AC6A35">
      <w:pPr>
        <w:pBdr>
          <w:top w:val="nil"/>
        </w:pBdr>
        <w:jc w:val="center"/>
        <w:rPr>
          <w:b/>
        </w:rPr>
      </w:pPr>
    </w:p>
    <w:p w14:paraId="28C47BE6" w14:textId="77777777" w:rsidR="00AC6A35" w:rsidRPr="000408FD" w:rsidRDefault="00AC6A35" w:rsidP="00AC6A35">
      <w:pPr>
        <w:pBdr>
          <w:top w:val="nil"/>
        </w:pBdr>
        <w:jc w:val="center"/>
      </w:pPr>
    </w:p>
    <w:p w14:paraId="14D1F4C8" w14:textId="77777777" w:rsidR="005322B3" w:rsidRPr="000408FD" w:rsidRDefault="005322B3" w:rsidP="00D54D40">
      <w:pPr>
        <w:pStyle w:val="BodyText"/>
        <w:tabs>
          <w:tab w:val="left" w:leader="dot" w:pos="9000"/>
        </w:tabs>
        <w:spacing w:after="240"/>
        <w:rPr>
          <w:b w:val="0"/>
          <w:bCs w:val="0"/>
        </w:rPr>
      </w:pPr>
      <w:r w:rsidRPr="000408FD">
        <w:rPr>
          <w:b w:val="0"/>
          <w:bCs w:val="0"/>
        </w:rPr>
        <w:t>Objective</w:t>
      </w:r>
      <w:r w:rsidR="00291BE8" w:rsidRPr="000408FD">
        <w:rPr>
          <w:b w:val="0"/>
          <w:bCs w:val="0"/>
        </w:rPr>
        <w:tab/>
        <w:t>3</w:t>
      </w:r>
    </w:p>
    <w:p w14:paraId="55A86868" w14:textId="77777777" w:rsidR="00DF38A9" w:rsidRPr="000408FD" w:rsidRDefault="00DF38A9" w:rsidP="00D54D40">
      <w:pPr>
        <w:pStyle w:val="BodyText"/>
        <w:tabs>
          <w:tab w:val="left" w:leader="dot" w:pos="9000"/>
        </w:tabs>
        <w:spacing w:after="240"/>
        <w:rPr>
          <w:b w:val="0"/>
          <w:bCs w:val="0"/>
        </w:rPr>
      </w:pPr>
      <w:r w:rsidRPr="000408FD">
        <w:rPr>
          <w:b w:val="0"/>
          <w:bCs w:val="0"/>
        </w:rPr>
        <w:t>Scope of Services</w:t>
      </w:r>
      <w:r w:rsidRPr="000408FD">
        <w:rPr>
          <w:b w:val="0"/>
          <w:bCs w:val="0"/>
        </w:rPr>
        <w:tab/>
        <w:t>3</w:t>
      </w:r>
    </w:p>
    <w:p w14:paraId="38BA501F" w14:textId="44178A46" w:rsidR="003A03CE" w:rsidRPr="000408FD" w:rsidRDefault="00F97657" w:rsidP="003A03CE">
      <w:pPr>
        <w:pStyle w:val="BodyText"/>
        <w:tabs>
          <w:tab w:val="left" w:leader="dot" w:pos="9000"/>
        </w:tabs>
        <w:spacing w:after="240"/>
        <w:rPr>
          <w:b w:val="0"/>
          <w:bCs w:val="0"/>
        </w:rPr>
      </w:pPr>
      <w:r w:rsidRPr="000408FD">
        <w:rPr>
          <w:b w:val="0"/>
          <w:bCs w:val="0"/>
        </w:rPr>
        <w:t>Method of Compensation</w:t>
      </w:r>
      <w:r w:rsidR="00291BE8" w:rsidRPr="000408FD">
        <w:rPr>
          <w:b w:val="0"/>
          <w:bCs w:val="0"/>
        </w:rPr>
        <w:tab/>
      </w:r>
      <w:r w:rsidR="00977BA3" w:rsidRPr="000408FD">
        <w:rPr>
          <w:b w:val="0"/>
          <w:bCs w:val="0"/>
        </w:rPr>
        <w:t>4</w:t>
      </w:r>
    </w:p>
    <w:p w14:paraId="5EA09624" w14:textId="3DA76420" w:rsidR="00DD42A0" w:rsidRPr="000408FD" w:rsidRDefault="00DD42A0" w:rsidP="00D54D40">
      <w:pPr>
        <w:pStyle w:val="BodyText"/>
        <w:tabs>
          <w:tab w:val="left" w:leader="dot" w:pos="9000"/>
        </w:tabs>
        <w:spacing w:after="240"/>
        <w:rPr>
          <w:b w:val="0"/>
          <w:bCs w:val="0"/>
        </w:rPr>
      </w:pPr>
      <w:r w:rsidRPr="000408FD">
        <w:rPr>
          <w:b w:val="0"/>
          <w:bCs w:val="0"/>
        </w:rPr>
        <w:t>Special Issues and Requirements</w:t>
      </w:r>
      <w:r w:rsidR="00291BE8" w:rsidRPr="000408FD">
        <w:rPr>
          <w:b w:val="0"/>
          <w:bCs w:val="0"/>
        </w:rPr>
        <w:tab/>
      </w:r>
      <w:r w:rsidR="00977BA3" w:rsidRPr="000408FD">
        <w:rPr>
          <w:b w:val="0"/>
          <w:bCs w:val="0"/>
        </w:rPr>
        <w:t>4</w:t>
      </w:r>
    </w:p>
    <w:p w14:paraId="51ACDDF6" w14:textId="254D5E2D" w:rsidR="005322B3" w:rsidRPr="000408FD" w:rsidRDefault="005322B3" w:rsidP="00D54D40">
      <w:pPr>
        <w:pStyle w:val="BodyText"/>
        <w:tabs>
          <w:tab w:val="left" w:leader="dot" w:pos="9000"/>
        </w:tabs>
        <w:spacing w:after="240"/>
        <w:rPr>
          <w:b w:val="0"/>
          <w:bCs w:val="0"/>
        </w:rPr>
      </w:pPr>
      <w:r w:rsidRPr="000408FD">
        <w:rPr>
          <w:b w:val="0"/>
          <w:bCs w:val="0"/>
        </w:rPr>
        <w:t>Proposal Content</w:t>
      </w:r>
      <w:r w:rsidR="00DD42A0" w:rsidRPr="000408FD">
        <w:rPr>
          <w:b w:val="0"/>
          <w:bCs w:val="0"/>
        </w:rPr>
        <w:tab/>
      </w:r>
      <w:r w:rsidR="00977BA3" w:rsidRPr="000408FD">
        <w:rPr>
          <w:b w:val="0"/>
          <w:bCs w:val="0"/>
        </w:rPr>
        <w:t>5</w:t>
      </w:r>
    </w:p>
    <w:p w14:paraId="6FCBFC02" w14:textId="6BDFFE40" w:rsidR="00DD42A0" w:rsidRPr="000408FD" w:rsidRDefault="00DD42A0" w:rsidP="00D54D40">
      <w:pPr>
        <w:pStyle w:val="BodyText"/>
        <w:tabs>
          <w:tab w:val="left" w:leader="dot" w:pos="9000"/>
        </w:tabs>
        <w:spacing w:after="240"/>
        <w:rPr>
          <w:b w:val="0"/>
          <w:bCs w:val="0"/>
        </w:rPr>
      </w:pPr>
      <w:r w:rsidRPr="000408FD">
        <w:rPr>
          <w:b w:val="0"/>
          <w:bCs w:val="0"/>
        </w:rPr>
        <w:t>Proposal Selection</w:t>
      </w:r>
      <w:r w:rsidR="00291BE8" w:rsidRPr="000408FD">
        <w:rPr>
          <w:b w:val="0"/>
          <w:bCs w:val="0"/>
        </w:rPr>
        <w:tab/>
      </w:r>
      <w:r w:rsidR="00547FDD" w:rsidRPr="000408FD">
        <w:rPr>
          <w:b w:val="0"/>
          <w:bCs w:val="0"/>
        </w:rPr>
        <w:t>6</w:t>
      </w:r>
    </w:p>
    <w:p w14:paraId="7F8FCA2A" w14:textId="18D509F8" w:rsidR="00D54D40" w:rsidRPr="000408FD" w:rsidRDefault="00291BE8" w:rsidP="00D54D40">
      <w:pPr>
        <w:pStyle w:val="BodyText"/>
        <w:tabs>
          <w:tab w:val="left" w:leader="dot" w:pos="9000"/>
        </w:tabs>
        <w:spacing w:after="240"/>
        <w:rPr>
          <w:b w:val="0"/>
          <w:bCs w:val="0"/>
        </w:rPr>
      </w:pPr>
      <w:r w:rsidRPr="000408FD">
        <w:rPr>
          <w:b w:val="0"/>
          <w:bCs w:val="0"/>
        </w:rPr>
        <w:t>Protest Process</w:t>
      </w:r>
      <w:r w:rsidRPr="000408FD">
        <w:rPr>
          <w:b w:val="0"/>
          <w:bCs w:val="0"/>
        </w:rPr>
        <w:tab/>
      </w:r>
      <w:r w:rsidR="00977BA3" w:rsidRPr="000408FD">
        <w:rPr>
          <w:b w:val="0"/>
          <w:bCs w:val="0"/>
        </w:rPr>
        <w:t>6</w:t>
      </w:r>
    </w:p>
    <w:p w14:paraId="4A4BADC2" w14:textId="15AF8C51" w:rsidR="005322B3" w:rsidRPr="000408FD" w:rsidRDefault="005322B3" w:rsidP="00D54D40">
      <w:pPr>
        <w:pBdr>
          <w:top w:val="nil"/>
        </w:pBdr>
        <w:tabs>
          <w:tab w:val="left" w:leader="dot" w:pos="9000"/>
        </w:tabs>
        <w:spacing w:after="240"/>
      </w:pPr>
      <w:r w:rsidRPr="000408FD">
        <w:t>Public Record</w:t>
      </w:r>
      <w:r w:rsidRPr="000408FD">
        <w:tab/>
      </w:r>
      <w:r w:rsidR="00AF35F8" w:rsidRPr="000408FD">
        <w:t>7</w:t>
      </w:r>
    </w:p>
    <w:p w14:paraId="5455D919" w14:textId="41D61E3B" w:rsidR="005322B3" w:rsidRPr="000408FD" w:rsidRDefault="005322B3" w:rsidP="00D54D40">
      <w:pPr>
        <w:pStyle w:val="BodyText"/>
        <w:tabs>
          <w:tab w:val="left" w:leader="dot" w:pos="9000"/>
        </w:tabs>
        <w:spacing w:after="240"/>
        <w:rPr>
          <w:b w:val="0"/>
          <w:bCs w:val="0"/>
        </w:rPr>
      </w:pPr>
      <w:r w:rsidRPr="000408FD">
        <w:rPr>
          <w:b w:val="0"/>
          <w:bCs w:val="0"/>
        </w:rPr>
        <w:t xml:space="preserve">Withdrawal of </w:t>
      </w:r>
      <w:r w:rsidR="00291BE8" w:rsidRPr="000408FD">
        <w:rPr>
          <w:b w:val="0"/>
          <w:bCs w:val="0"/>
        </w:rPr>
        <w:t>Proposals</w:t>
      </w:r>
      <w:r w:rsidR="00291BE8" w:rsidRPr="000408FD">
        <w:rPr>
          <w:b w:val="0"/>
          <w:bCs w:val="0"/>
        </w:rPr>
        <w:tab/>
      </w:r>
      <w:r w:rsidR="00977BA3" w:rsidRPr="000408FD">
        <w:rPr>
          <w:b w:val="0"/>
          <w:bCs w:val="0"/>
        </w:rPr>
        <w:t>7</w:t>
      </w:r>
    </w:p>
    <w:p w14:paraId="7C7663F4" w14:textId="77777777" w:rsidR="003A03CE" w:rsidRPr="000408FD" w:rsidRDefault="003A03CE" w:rsidP="00D54D40">
      <w:pPr>
        <w:pStyle w:val="BodyText"/>
        <w:tabs>
          <w:tab w:val="left" w:leader="dot" w:pos="9000"/>
        </w:tabs>
        <w:spacing w:after="240"/>
        <w:rPr>
          <w:b w:val="0"/>
          <w:bCs w:val="0"/>
        </w:rPr>
      </w:pPr>
    </w:p>
    <w:p w14:paraId="64E5799B" w14:textId="77777777" w:rsidR="003A03CE" w:rsidRPr="000408FD" w:rsidRDefault="003A03CE" w:rsidP="00D54D40">
      <w:pPr>
        <w:pStyle w:val="BodyText"/>
        <w:tabs>
          <w:tab w:val="left" w:leader="dot" w:pos="9000"/>
        </w:tabs>
        <w:spacing w:after="240"/>
        <w:rPr>
          <w:b w:val="0"/>
          <w:bCs w:val="0"/>
        </w:rPr>
      </w:pPr>
    </w:p>
    <w:p w14:paraId="527713C9" w14:textId="77777777" w:rsidR="003A03CE" w:rsidRPr="000408FD" w:rsidRDefault="003A03CE" w:rsidP="00D54D40">
      <w:pPr>
        <w:pStyle w:val="BodyText"/>
        <w:tabs>
          <w:tab w:val="left" w:leader="dot" w:pos="9000"/>
        </w:tabs>
        <w:spacing w:after="240"/>
        <w:rPr>
          <w:b w:val="0"/>
          <w:bCs w:val="0"/>
        </w:rPr>
      </w:pPr>
    </w:p>
    <w:p w14:paraId="3D3EF61D" w14:textId="77777777" w:rsidR="003A03CE" w:rsidRPr="000408FD" w:rsidRDefault="003A03CE" w:rsidP="00D54D40">
      <w:pPr>
        <w:pStyle w:val="BodyText"/>
        <w:tabs>
          <w:tab w:val="left" w:leader="dot" w:pos="9000"/>
        </w:tabs>
        <w:spacing w:after="240"/>
        <w:rPr>
          <w:b w:val="0"/>
          <w:bCs w:val="0"/>
        </w:rPr>
      </w:pPr>
    </w:p>
    <w:p w14:paraId="3374862F" w14:textId="77777777" w:rsidR="003A03CE" w:rsidRPr="000408FD" w:rsidRDefault="003A03CE" w:rsidP="00D54D40">
      <w:pPr>
        <w:pStyle w:val="BodyText"/>
        <w:tabs>
          <w:tab w:val="left" w:leader="dot" w:pos="9000"/>
        </w:tabs>
        <w:spacing w:after="240"/>
        <w:rPr>
          <w:b w:val="0"/>
          <w:bCs w:val="0"/>
        </w:rPr>
      </w:pPr>
    </w:p>
    <w:p w14:paraId="184C9623" w14:textId="77777777" w:rsidR="003A03CE" w:rsidRPr="000408FD" w:rsidRDefault="003A03CE" w:rsidP="00D54D40">
      <w:pPr>
        <w:pStyle w:val="BodyText"/>
        <w:tabs>
          <w:tab w:val="left" w:leader="dot" w:pos="9000"/>
        </w:tabs>
        <w:spacing w:after="240"/>
        <w:rPr>
          <w:b w:val="0"/>
          <w:bCs w:val="0"/>
        </w:rPr>
      </w:pPr>
    </w:p>
    <w:p w14:paraId="4D28871E" w14:textId="77777777" w:rsidR="003A03CE" w:rsidRPr="000408FD" w:rsidRDefault="003A03CE" w:rsidP="00D54D40">
      <w:pPr>
        <w:pStyle w:val="BodyText"/>
        <w:tabs>
          <w:tab w:val="left" w:leader="dot" w:pos="9000"/>
        </w:tabs>
        <w:spacing w:after="240"/>
        <w:rPr>
          <w:b w:val="0"/>
          <w:bCs w:val="0"/>
        </w:rPr>
      </w:pPr>
    </w:p>
    <w:p w14:paraId="26D471E7" w14:textId="77777777" w:rsidR="003A03CE" w:rsidRPr="000408FD" w:rsidRDefault="003A03CE" w:rsidP="00D54D40">
      <w:pPr>
        <w:pStyle w:val="BodyText"/>
        <w:tabs>
          <w:tab w:val="left" w:leader="dot" w:pos="9000"/>
        </w:tabs>
        <w:spacing w:after="240"/>
        <w:rPr>
          <w:b w:val="0"/>
          <w:bCs w:val="0"/>
        </w:rPr>
      </w:pPr>
    </w:p>
    <w:p w14:paraId="2538929B" w14:textId="77777777" w:rsidR="003A03CE" w:rsidRPr="000408FD" w:rsidRDefault="003A03CE" w:rsidP="00D54D40">
      <w:pPr>
        <w:pStyle w:val="BodyText"/>
        <w:tabs>
          <w:tab w:val="left" w:leader="dot" w:pos="9000"/>
        </w:tabs>
        <w:spacing w:after="240"/>
        <w:rPr>
          <w:b w:val="0"/>
          <w:bCs w:val="0"/>
        </w:rPr>
      </w:pPr>
    </w:p>
    <w:p w14:paraId="065D0C9E" w14:textId="77777777" w:rsidR="003A03CE" w:rsidRPr="000408FD" w:rsidRDefault="003A03CE" w:rsidP="00D54D40">
      <w:pPr>
        <w:pStyle w:val="BodyText"/>
        <w:tabs>
          <w:tab w:val="left" w:leader="dot" w:pos="9000"/>
        </w:tabs>
        <w:spacing w:after="240"/>
        <w:rPr>
          <w:b w:val="0"/>
          <w:bCs w:val="0"/>
          <w:u w:val="single"/>
        </w:rPr>
      </w:pPr>
      <w:r w:rsidRPr="000408FD">
        <w:rPr>
          <w:b w:val="0"/>
          <w:bCs w:val="0"/>
          <w:u w:val="single"/>
        </w:rPr>
        <w:t>Attachments:</w:t>
      </w:r>
    </w:p>
    <w:p w14:paraId="3AB9C7BD" w14:textId="2527033E" w:rsidR="00DF38A9" w:rsidRPr="000408FD" w:rsidRDefault="00F971BB" w:rsidP="00060B56">
      <w:pPr>
        <w:pStyle w:val="BodyText"/>
        <w:numPr>
          <w:ilvl w:val="0"/>
          <w:numId w:val="44"/>
        </w:numPr>
        <w:tabs>
          <w:tab w:val="left" w:leader="dot" w:pos="9000"/>
        </w:tabs>
        <w:rPr>
          <w:b w:val="0"/>
          <w:sz w:val="22"/>
          <w:szCs w:val="22"/>
        </w:rPr>
      </w:pPr>
      <w:r w:rsidRPr="000408FD">
        <w:rPr>
          <w:b w:val="0"/>
          <w:sz w:val="22"/>
          <w:szCs w:val="22"/>
        </w:rPr>
        <w:t>Whole Effluent Toxicity Testing Requirements per NPDES permit</w:t>
      </w:r>
    </w:p>
    <w:p w14:paraId="531D32E5" w14:textId="124F2CB8" w:rsidR="008111EF" w:rsidRPr="000408FD" w:rsidRDefault="009D3381" w:rsidP="00C93A83">
      <w:pPr>
        <w:pStyle w:val="BodyText"/>
        <w:numPr>
          <w:ilvl w:val="0"/>
          <w:numId w:val="44"/>
        </w:numPr>
        <w:tabs>
          <w:tab w:val="left" w:leader="dot" w:pos="9000"/>
        </w:tabs>
        <w:rPr>
          <w:b w:val="0"/>
          <w:sz w:val="22"/>
          <w:szCs w:val="22"/>
        </w:rPr>
      </w:pPr>
      <w:r w:rsidRPr="000408FD">
        <w:rPr>
          <w:b w:val="0"/>
          <w:sz w:val="22"/>
          <w:szCs w:val="22"/>
        </w:rPr>
        <w:t>Agreement for Professional Services</w:t>
      </w:r>
    </w:p>
    <w:p w14:paraId="22365961" w14:textId="77777777" w:rsidR="00DC1D58" w:rsidRPr="000408FD" w:rsidRDefault="00DC1D58" w:rsidP="008111EF">
      <w:pPr>
        <w:pStyle w:val="BodyText"/>
        <w:tabs>
          <w:tab w:val="left" w:leader="dot" w:pos="9000"/>
        </w:tabs>
        <w:ind w:left="720"/>
        <w:rPr>
          <w:b w:val="0"/>
          <w:sz w:val="22"/>
          <w:szCs w:val="22"/>
        </w:rPr>
      </w:pPr>
    </w:p>
    <w:p w14:paraId="1A0F9E14" w14:textId="77777777" w:rsidR="00DF38A9" w:rsidRPr="000408FD" w:rsidRDefault="00DF38A9">
      <w:pPr>
        <w:rPr>
          <w:b/>
          <w:bCs/>
          <w:u w:val="single"/>
        </w:rPr>
      </w:pPr>
      <w:r w:rsidRPr="000408FD">
        <w:rPr>
          <w:b/>
          <w:bCs/>
          <w:u w:val="single"/>
        </w:rPr>
        <w:br w:type="page"/>
      </w:r>
    </w:p>
    <w:p w14:paraId="643035D0" w14:textId="77777777" w:rsidR="005322B3" w:rsidRPr="000408FD" w:rsidRDefault="005322B3" w:rsidP="005322B3">
      <w:r w:rsidRPr="000408FD">
        <w:rPr>
          <w:b/>
          <w:bCs/>
          <w:u w:val="single"/>
        </w:rPr>
        <w:lastRenderedPageBreak/>
        <w:t>OBJECTIVE</w:t>
      </w:r>
    </w:p>
    <w:p w14:paraId="288D5085" w14:textId="77777777" w:rsidR="005322B3" w:rsidRPr="000408FD" w:rsidRDefault="005322B3" w:rsidP="005C6355">
      <w:pPr>
        <w:jc w:val="both"/>
      </w:pPr>
    </w:p>
    <w:p w14:paraId="5056BDA1" w14:textId="178F530B" w:rsidR="00DF4193" w:rsidRPr="000408FD" w:rsidRDefault="00A31881" w:rsidP="00DF38A9">
      <w:pPr>
        <w:jc w:val="both"/>
      </w:pPr>
      <w:r w:rsidRPr="000408FD">
        <w:t>The City of Merced Public Works Department</w:t>
      </w:r>
      <w:r w:rsidR="00053E9B" w:rsidRPr="000408FD">
        <w:t xml:space="preserve"> </w:t>
      </w:r>
      <w:r w:rsidR="00F818F0" w:rsidRPr="000408FD">
        <w:t xml:space="preserve">Works Water Quality Control Division (WQCD) </w:t>
      </w:r>
      <w:r w:rsidRPr="000408FD">
        <w:t xml:space="preserve">is seeking a qualified </w:t>
      </w:r>
      <w:r w:rsidR="006024AB" w:rsidRPr="000408FD">
        <w:t>laboratory</w:t>
      </w:r>
      <w:r w:rsidRPr="000408FD">
        <w:t xml:space="preserve"> to </w:t>
      </w:r>
      <w:r w:rsidR="00AE3C6B" w:rsidRPr="000408FD">
        <w:t xml:space="preserve">provide </w:t>
      </w:r>
      <w:r w:rsidR="00C93A83" w:rsidRPr="000408FD">
        <w:t>bioassay analytical testing and services</w:t>
      </w:r>
      <w:r w:rsidR="003F7DD5" w:rsidRPr="000408FD">
        <w:rPr>
          <w:rFonts w:ascii="Calibri" w:hAnsi="Calibri" w:cs="Arial"/>
          <w:szCs w:val="20"/>
        </w:rPr>
        <w:t xml:space="preserve"> </w:t>
      </w:r>
      <w:r w:rsidR="003F7DD5" w:rsidRPr="000408FD">
        <w:t>as required by the State of California, Regional Water Quality Control Board (RWQCB) National Pollutant Discharge Elimination System (NPDES) Permit.  Laboratories appropriately certified by the Environmental Laboratory Accreditation Program (ELAP) and other such accrediting entities will perform all testing.</w:t>
      </w:r>
      <w:r w:rsidR="00DE443F" w:rsidRPr="000408FD">
        <w:t xml:space="preserve"> Laboratories must take part in </w:t>
      </w:r>
      <w:r w:rsidR="001C305F" w:rsidRPr="000408FD">
        <w:t>the United States Environmental Protection Agency’s (USEPA)</w:t>
      </w:r>
      <w:r w:rsidR="00DE443F" w:rsidRPr="000408FD">
        <w:t xml:space="preserve"> </w:t>
      </w:r>
      <w:r w:rsidR="00E27EB5" w:rsidRPr="000408FD">
        <w:t>Discharge Monitoring Report-Quality Assurance (</w:t>
      </w:r>
      <w:r w:rsidR="00DE443F" w:rsidRPr="000408FD">
        <w:t>DMR-QA</w:t>
      </w:r>
      <w:r w:rsidR="00E27EB5" w:rsidRPr="000408FD">
        <w:t>)</w:t>
      </w:r>
      <w:r w:rsidR="00DE443F" w:rsidRPr="000408FD">
        <w:t xml:space="preserve"> Stud</w:t>
      </w:r>
      <w:r w:rsidR="00AB5FA7" w:rsidRPr="000408FD">
        <w:t>ies annually</w:t>
      </w:r>
      <w:r w:rsidR="00DE443F" w:rsidRPr="000408FD">
        <w:t xml:space="preserve"> by analyzing wastewater proficiency testing analytes that are both in the City’s NPDES permit and included in DMR-QA Stud</w:t>
      </w:r>
      <w:r w:rsidR="00AB5FA7" w:rsidRPr="000408FD">
        <w:t>ies</w:t>
      </w:r>
      <w:r w:rsidR="00DE443F" w:rsidRPr="000408FD">
        <w:t>.</w:t>
      </w:r>
    </w:p>
    <w:p w14:paraId="2AB5B5FC" w14:textId="153BE232" w:rsidR="006C5D8F" w:rsidRPr="000408FD" w:rsidRDefault="006C5D8F" w:rsidP="005C6355">
      <w:pPr>
        <w:jc w:val="both"/>
      </w:pPr>
    </w:p>
    <w:p w14:paraId="3A57C6B9" w14:textId="434C9CF1" w:rsidR="00DE443F" w:rsidRPr="000408FD" w:rsidRDefault="00DE443F" w:rsidP="00DE443F">
      <w:pPr>
        <w:jc w:val="both"/>
      </w:pPr>
      <w:r w:rsidRPr="000408FD">
        <w:t>Results of analyses conducted will be used for compliance determinations, contamination investigations, and reporting to a variety of regulatory agencies including, but not limited to, the Regional Water Quality Control Board (RWQCB) and the</w:t>
      </w:r>
      <w:r w:rsidR="001C305F" w:rsidRPr="000408FD">
        <w:t xml:space="preserve"> </w:t>
      </w:r>
      <w:r w:rsidRPr="000408FD">
        <w:t>USEPA.</w:t>
      </w:r>
    </w:p>
    <w:p w14:paraId="546F8504" w14:textId="77777777" w:rsidR="00DE443F" w:rsidRPr="000408FD" w:rsidRDefault="00DE443F" w:rsidP="00DE443F">
      <w:pPr>
        <w:jc w:val="both"/>
      </w:pPr>
    </w:p>
    <w:p w14:paraId="554ED42D" w14:textId="6ADB46CC" w:rsidR="00DE443F" w:rsidRPr="000408FD" w:rsidRDefault="00DE443F" w:rsidP="00DE443F">
      <w:pPr>
        <w:jc w:val="both"/>
      </w:pPr>
      <w:r w:rsidRPr="000408FD">
        <w:t xml:space="preserve">The </w:t>
      </w:r>
      <w:r w:rsidR="00F818F0" w:rsidRPr="000408FD">
        <w:t xml:space="preserve">WQCD </w:t>
      </w:r>
      <w:r w:rsidRPr="000408FD">
        <w:t>and Wastewater Treatment Plant (WWTP) staff will sample the wastewater treatment plant effluent. All analyses must be performed in accordance with legal requirements for admissibility in court proceedings.</w:t>
      </w:r>
    </w:p>
    <w:p w14:paraId="4C2EA780" w14:textId="77777777" w:rsidR="00DE443F" w:rsidRPr="000408FD" w:rsidRDefault="00DE443F" w:rsidP="00DE443F">
      <w:pPr>
        <w:jc w:val="both"/>
      </w:pPr>
    </w:p>
    <w:p w14:paraId="34DCBB95" w14:textId="2C11675A" w:rsidR="00DE443F" w:rsidRPr="000408FD" w:rsidRDefault="00DE443F" w:rsidP="00DE443F">
      <w:pPr>
        <w:jc w:val="both"/>
        <w:rPr>
          <w:b/>
        </w:rPr>
      </w:pPr>
      <w:r w:rsidRPr="000408FD">
        <w:t xml:space="preserve">Any use of sub-contracting services must be identified in the proposal and included in the fee schedule. Laboratories are requested to provide, in the proposal, a </w:t>
      </w:r>
      <w:r w:rsidR="00D052F9" w:rsidRPr="000408FD">
        <w:t>l</w:t>
      </w:r>
      <w:r w:rsidRPr="000408FD">
        <w:t xml:space="preserve">aboratory </w:t>
      </w:r>
      <w:r w:rsidR="00D052F9" w:rsidRPr="000408FD">
        <w:t>p</w:t>
      </w:r>
      <w:r w:rsidRPr="000408FD">
        <w:t xml:space="preserve">rofile including accreditation and the laboratory </w:t>
      </w:r>
      <w:r w:rsidR="00D052F9" w:rsidRPr="000408FD">
        <w:t>q</w:t>
      </w:r>
      <w:r w:rsidRPr="000408FD">
        <w:t xml:space="preserve">uality </w:t>
      </w:r>
      <w:r w:rsidR="00D052F9" w:rsidRPr="000408FD">
        <w:t>c</w:t>
      </w:r>
      <w:r w:rsidRPr="000408FD">
        <w:t>ontrol performance.</w:t>
      </w:r>
    </w:p>
    <w:p w14:paraId="35616365" w14:textId="77777777" w:rsidR="00DE443F" w:rsidRPr="000408FD" w:rsidRDefault="00DE443F" w:rsidP="005C6355">
      <w:pPr>
        <w:jc w:val="both"/>
      </w:pPr>
    </w:p>
    <w:p w14:paraId="18135EFD" w14:textId="76E6F8DE" w:rsidR="00DF38A9" w:rsidRPr="000408FD" w:rsidRDefault="00DF38A9" w:rsidP="00DF38A9">
      <w:pPr>
        <w:jc w:val="both"/>
      </w:pPr>
      <w:r w:rsidRPr="000408FD">
        <w:t xml:space="preserve">Any quantity listed within this RFP or attachments is an estimate of anticipated needs and is given </w:t>
      </w:r>
      <w:r w:rsidRPr="000408FD">
        <w:rPr>
          <w:i/>
        </w:rPr>
        <w:t>for informational purposes only</w:t>
      </w:r>
      <w:r w:rsidRPr="000408FD">
        <w:t>.  The estimated quantity should not be construed as an obligation; the actual quantities may vary depending on available funding.  No unit price adjustments will be allowed as a result of an increase or a decrease in the quantities listed.</w:t>
      </w:r>
    </w:p>
    <w:p w14:paraId="15E655E3" w14:textId="4079950B" w:rsidR="008009B7" w:rsidRPr="000408FD" w:rsidRDefault="008009B7" w:rsidP="00DF38A9">
      <w:pPr>
        <w:jc w:val="both"/>
      </w:pPr>
    </w:p>
    <w:p w14:paraId="1357ADF3" w14:textId="27F84112" w:rsidR="008009B7" w:rsidRPr="000408FD" w:rsidRDefault="008009B7" w:rsidP="008009B7">
      <w:r w:rsidRPr="000408FD">
        <w:t>The contract start and end dates will be for the term of July 1, 202</w:t>
      </w:r>
      <w:r w:rsidR="00AF2104" w:rsidRPr="000408FD">
        <w:t>4</w:t>
      </w:r>
      <w:r w:rsidRPr="000408FD">
        <w:t xml:space="preserve"> through June 30, 202</w:t>
      </w:r>
      <w:r w:rsidR="00AF2104" w:rsidRPr="000408FD">
        <w:t>7</w:t>
      </w:r>
      <w:r w:rsidRPr="000408FD">
        <w:t xml:space="preserve">. </w:t>
      </w:r>
      <w:r w:rsidR="00FB013D" w:rsidRPr="000408FD">
        <w:t xml:space="preserve">The City will review performance annually and will have the option to terminate the contract if not satisfied with performance.  </w:t>
      </w:r>
    </w:p>
    <w:p w14:paraId="7A46ED27" w14:textId="77777777" w:rsidR="005322B3" w:rsidRPr="000408FD" w:rsidRDefault="005322B3" w:rsidP="005322B3"/>
    <w:p w14:paraId="0E04ED7A" w14:textId="77777777" w:rsidR="00DF38A9" w:rsidRPr="000408FD" w:rsidRDefault="00DF38A9" w:rsidP="00F97657">
      <w:pPr>
        <w:rPr>
          <w:b/>
          <w:u w:val="single"/>
        </w:rPr>
      </w:pPr>
      <w:r w:rsidRPr="000408FD">
        <w:rPr>
          <w:b/>
          <w:u w:val="single"/>
        </w:rPr>
        <w:t>SCOPE OF SERVICES</w:t>
      </w:r>
    </w:p>
    <w:p w14:paraId="6E1721FB" w14:textId="77777777" w:rsidR="004852CF" w:rsidRPr="000408FD" w:rsidRDefault="004852CF" w:rsidP="00F97657">
      <w:pPr>
        <w:rPr>
          <w:b/>
          <w:u w:val="single"/>
        </w:rPr>
      </w:pPr>
    </w:p>
    <w:p w14:paraId="39DFEE0C" w14:textId="25144A56" w:rsidR="00DE443F" w:rsidRPr="000408FD" w:rsidRDefault="00DE443F" w:rsidP="00DE443F">
      <w:r w:rsidRPr="000408FD">
        <w:t xml:space="preserve">The Laboratory shall be California </w:t>
      </w:r>
      <w:r w:rsidR="00076FBD" w:rsidRPr="000408FD">
        <w:t>s</w:t>
      </w:r>
      <w:r w:rsidRPr="000408FD">
        <w:t xml:space="preserve">tate </w:t>
      </w:r>
      <w:r w:rsidR="00076FBD" w:rsidRPr="000408FD">
        <w:t>c</w:t>
      </w:r>
      <w:r w:rsidRPr="000408FD">
        <w:t>ertified with qualified personnel.  All analytical reports must be reliable and acceptable to appropriate regulatory agencies. Sample results must be received within twenty (20) days.  The City has implemented a Laboratory Information Management System (LIMS) with Labworks, LLC. It is desirable for laboratories to have the ability to export data to LIMS.</w:t>
      </w:r>
    </w:p>
    <w:p w14:paraId="021D4B27" w14:textId="77777777" w:rsidR="00DE443F" w:rsidRPr="000408FD" w:rsidRDefault="00DE443F" w:rsidP="00DE443F"/>
    <w:p w14:paraId="257A1936" w14:textId="1CA89AEB" w:rsidR="00DE443F" w:rsidRPr="000408FD" w:rsidRDefault="00AF2104" w:rsidP="00DE443F">
      <w:r w:rsidRPr="000408FD">
        <w:t xml:space="preserve">The laboratory is responsible for picking up the samples from the </w:t>
      </w:r>
      <w:r w:rsidR="00076FBD" w:rsidRPr="000408FD">
        <w:t>City’s</w:t>
      </w:r>
      <w:r w:rsidRPr="000408FD">
        <w:t xml:space="preserve"> W</w:t>
      </w:r>
      <w:r w:rsidR="00076FBD" w:rsidRPr="000408FD">
        <w:t>WT</w:t>
      </w:r>
      <w:r w:rsidRPr="000408FD">
        <w:t>P and delivering</w:t>
      </w:r>
      <w:r w:rsidR="00076FBD" w:rsidRPr="000408FD">
        <w:t xml:space="preserve"> them</w:t>
      </w:r>
      <w:r w:rsidR="00547FDD" w:rsidRPr="000408FD">
        <w:t xml:space="preserve"> to the laboratory. Third party couriers are acceptable and would need to carry vehicle insurance and worker’s compensation insurance. Please include courier costs in the proposal. </w:t>
      </w:r>
      <w:r w:rsidR="00DE443F" w:rsidRPr="000408FD">
        <w:t xml:space="preserve">The </w:t>
      </w:r>
      <w:r w:rsidR="00076FBD" w:rsidRPr="000408FD">
        <w:t>l</w:t>
      </w:r>
      <w:r w:rsidR="00DE443F" w:rsidRPr="000408FD">
        <w:t>aboratory shall exercise diligent sample handling and proper chain of custody protocol</w:t>
      </w:r>
      <w:r w:rsidR="00076FBD" w:rsidRPr="000408FD">
        <w:t>s</w:t>
      </w:r>
      <w:r w:rsidR="00DE443F" w:rsidRPr="000408FD">
        <w:t xml:space="preserve"> to ensure a representative sample arrives and is maintained at the </w:t>
      </w:r>
      <w:r w:rsidR="00076FBD" w:rsidRPr="000408FD">
        <w:t>l</w:t>
      </w:r>
      <w:r w:rsidR="00DE443F" w:rsidRPr="000408FD">
        <w:t xml:space="preserve">aboratory. The </w:t>
      </w:r>
      <w:r w:rsidR="00076FBD" w:rsidRPr="000408FD">
        <w:t>l</w:t>
      </w:r>
      <w:r w:rsidR="00DE443F" w:rsidRPr="000408FD">
        <w:t xml:space="preserve">aboratory shall </w:t>
      </w:r>
      <w:r w:rsidR="00DE443F" w:rsidRPr="000408FD">
        <w:lastRenderedPageBreak/>
        <w:t xml:space="preserve">provide appropriate sample containers and </w:t>
      </w:r>
      <w:r w:rsidR="00076FBD" w:rsidRPr="000408FD">
        <w:t>c</w:t>
      </w:r>
      <w:r w:rsidR="00DE443F" w:rsidRPr="000408FD">
        <w:t>hain-of-</w:t>
      </w:r>
      <w:r w:rsidR="00076FBD" w:rsidRPr="000408FD">
        <w:t>c</w:t>
      </w:r>
      <w:r w:rsidR="00DE443F" w:rsidRPr="000408FD">
        <w:t xml:space="preserve">ustody forms as required in advance of sampling events.  Quality </w:t>
      </w:r>
      <w:r w:rsidR="00076FBD" w:rsidRPr="000408FD">
        <w:t>c</w:t>
      </w:r>
      <w:r w:rsidR="00DE443F" w:rsidRPr="000408FD">
        <w:t xml:space="preserve">ontrol </w:t>
      </w:r>
      <w:r w:rsidR="00076FBD" w:rsidRPr="000408FD">
        <w:t>d</w:t>
      </w:r>
      <w:r w:rsidR="00DE443F" w:rsidRPr="000408FD">
        <w:t>ata must accompany analytical reports.</w:t>
      </w:r>
    </w:p>
    <w:p w14:paraId="0F6876E4" w14:textId="7CE20EC5" w:rsidR="00DE443F" w:rsidRPr="000408FD" w:rsidRDefault="00F971BB" w:rsidP="00DE443F">
      <w:r w:rsidRPr="000408FD">
        <w:t xml:space="preserve">See </w:t>
      </w:r>
      <w:r w:rsidRPr="000408FD">
        <w:rPr>
          <w:b/>
          <w:bCs/>
        </w:rPr>
        <w:t>Attachment A</w:t>
      </w:r>
      <w:r w:rsidRPr="000408FD">
        <w:t xml:space="preserve"> for Whole Effluent Toxicity Testing </w:t>
      </w:r>
      <w:r w:rsidR="00076FBD" w:rsidRPr="000408FD">
        <w:t>r</w:t>
      </w:r>
      <w:r w:rsidRPr="000408FD">
        <w:t>equirements per NPDES permit for Acute Toxicity Testing and Chronic Toxicity Testing.</w:t>
      </w:r>
    </w:p>
    <w:p w14:paraId="1770DC85" w14:textId="77777777" w:rsidR="00F971BB" w:rsidRPr="000408FD" w:rsidRDefault="00F971BB" w:rsidP="00DE443F"/>
    <w:p w14:paraId="35A5BFC0" w14:textId="75D42AF3" w:rsidR="00DE443F" w:rsidRPr="000408FD" w:rsidRDefault="00DE443F" w:rsidP="00DE443F">
      <w:r w:rsidRPr="000408FD">
        <w:t>Upon request, the laboratory must develop a Toxicity Reduction Evaluation (TRE) and Toxicity Identification Evaluation (TIE).  The laboratory must, if necessary, be capable of performing the appropriate follow-up tests in response to TRE / TIE triggers.</w:t>
      </w:r>
      <w:r w:rsidR="00F971BB" w:rsidRPr="000408FD">
        <w:t xml:space="preserve"> See also </w:t>
      </w:r>
      <w:r w:rsidR="00F971BB" w:rsidRPr="000408FD">
        <w:rPr>
          <w:b/>
          <w:bCs/>
        </w:rPr>
        <w:t>Attachment A</w:t>
      </w:r>
      <w:r w:rsidR="00F971BB" w:rsidRPr="000408FD">
        <w:t xml:space="preserve"> for </w:t>
      </w:r>
      <w:r w:rsidR="00076FBD" w:rsidRPr="000408FD">
        <w:t>s</w:t>
      </w:r>
      <w:r w:rsidR="00F971BB" w:rsidRPr="000408FD">
        <w:t xml:space="preserve">pecial </w:t>
      </w:r>
      <w:r w:rsidR="00076FBD" w:rsidRPr="000408FD">
        <w:t>s</w:t>
      </w:r>
      <w:r w:rsidR="00F971BB" w:rsidRPr="000408FD">
        <w:t xml:space="preserve">tudies, </w:t>
      </w:r>
      <w:r w:rsidR="00445D73" w:rsidRPr="000408FD">
        <w:t>t</w:t>
      </w:r>
      <w:r w:rsidR="00F971BB" w:rsidRPr="000408FD">
        <w:t xml:space="preserve">echnical </w:t>
      </w:r>
      <w:r w:rsidR="00076FBD" w:rsidRPr="000408FD">
        <w:t>r</w:t>
      </w:r>
      <w:r w:rsidR="00F971BB" w:rsidRPr="000408FD">
        <w:t xml:space="preserve">eports and </w:t>
      </w:r>
      <w:r w:rsidR="00445D73" w:rsidRPr="000408FD">
        <w:t>a</w:t>
      </w:r>
      <w:r w:rsidR="00F971BB" w:rsidRPr="000408FD">
        <w:t xml:space="preserve">dditional </w:t>
      </w:r>
      <w:r w:rsidR="00445D73" w:rsidRPr="000408FD">
        <w:t>m</w:t>
      </w:r>
      <w:r w:rsidR="00F971BB" w:rsidRPr="000408FD">
        <w:t xml:space="preserve">onitoring </w:t>
      </w:r>
      <w:r w:rsidR="00445D73" w:rsidRPr="000408FD">
        <w:t>r</w:t>
      </w:r>
      <w:r w:rsidR="00F971BB" w:rsidRPr="000408FD">
        <w:t xml:space="preserve">equirements per </w:t>
      </w:r>
      <w:r w:rsidR="00445D73" w:rsidRPr="000408FD">
        <w:t>s</w:t>
      </w:r>
      <w:r w:rsidR="00F971BB" w:rsidRPr="000408FD">
        <w:t xml:space="preserve">pecial </w:t>
      </w:r>
      <w:r w:rsidR="00445D73" w:rsidRPr="000408FD">
        <w:t>p</w:t>
      </w:r>
      <w:r w:rsidR="00F971BB" w:rsidRPr="000408FD">
        <w:t>rovisions of the NPDES permit.</w:t>
      </w:r>
    </w:p>
    <w:p w14:paraId="52F15176" w14:textId="0ECEF470" w:rsidR="00AD5EB8" w:rsidRPr="000408FD" w:rsidRDefault="00AD5EB8" w:rsidP="00DE443F"/>
    <w:p w14:paraId="348414A0" w14:textId="3BA52F8A" w:rsidR="00AD5EB8" w:rsidRPr="000408FD" w:rsidRDefault="00AD5EB8" w:rsidP="00DE443F">
      <w:r w:rsidRPr="000408FD">
        <w:t xml:space="preserve">The City’s </w:t>
      </w:r>
      <w:r w:rsidR="001C305F" w:rsidRPr="000408FD">
        <w:t>WQCD</w:t>
      </w:r>
      <w:r w:rsidRPr="000408FD">
        <w:t xml:space="preserve"> staff will:</w:t>
      </w:r>
    </w:p>
    <w:p w14:paraId="068EE317" w14:textId="007B7797" w:rsidR="00AD5EB8" w:rsidRPr="000408FD" w:rsidRDefault="00AD5EB8" w:rsidP="00AD5EB8">
      <w:pPr>
        <w:pStyle w:val="ListParagraph"/>
        <w:numPr>
          <w:ilvl w:val="0"/>
          <w:numId w:val="48"/>
        </w:numPr>
      </w:pPr>
      <w:r w:rsidRPr="000408FD">
        <w:t>Collect and preserve samples in conformance with regulatory protocols</w:t>
      </w:r>
    </w:p>
    <w:p w14:paraId="59158D1E" w14:textId="0AC32BDA" w:rsidR="00AD5EB8" w:rsidRPr="000408FD" w:rsidRDefault="00AD5EB8" w:rsidP="00AD5EB8">
      <w:pPr>
        <w:pStyle w:val="ListParagraph"/>
        <w:numPr>
          <w:ilvl w:val="0"/>
          <w:numId w:val="48"/>
        </w:numPr>
      </w:pPr>
      <w:r w:rsidRPr="000408FD">
        <w:t xml:space="preserve">Observe </w:t>
      </w:r>
      <w:r w:rsidR="00445D73" w:rsidRPr="000408FD">
        <w:t>c</w:t>
      </w:r>
      <w:r w:rsidRPr="000408FD">
        <w:t xml:space="preserve">hain of </w:t>
      </w:r>
      <w:r w:rsidR="00445D73" w:rsidRPr="000408FD">
        <w:t>c</w:t>
      </w:r>
      <w:r w:rsidRPr="000408FD">
        <w:t>ustody protocols</w:t>
      </w:r>
    </w:p>
    <w:p w14:paraId="466C3356" w14:textId="66590757" w:rsidR="00AD5EB8" w:rsidRPr="000408FD" w:rsidRDefault="00AD5EB8" w:rsidP="00AD5EB8">
      <w:pPr>
        <w:pStyle w:val="ListParagraph"/>
        <w:numPr>
          <w:ilvl w:val="0"/>
          <w:numId w:val="48"/>
        </w:numPr>
      </w:pPr>
      <w:r w:rsidRPr="000408FD">
        <w:t>Correct methods as requested</w:t>
      </w:r>
    </w:p>
    <w:p w14:paraId="1B183D27" w14:textId="3E82C546" w:rsidR="00093A3F" w:rsidRPr="000408FD" w:rsidRDefault="00AD5EB8" w:rsidP="00093A3F">
      <w:pPr>
        <w:pStyle w:val="ListParagraph"/>
        <w:numPr>
          <w:ilvl w:val="0"/>
          <w:numId w:val="48"/>
        </w:numPr>
      </w:pPr>
      <w:r w:rsidRPr="000408FD">
        <w:t>Maintain communication with laboratory to inform of sampling schedule</w:t>
      </w:r>
    </w:p>
    <w:p w14:paraId="6548FCEE" w14:textId="3C1C14A5" w:rsidR="00093A3F" w:rsidRPr="000408FD" w:rsidRDefault="00093A3F" w:rsidP="00093A3F"/>
    <w:p w14:paraId="7D80E702" w14:textId="77777777" w:rsidR="00F97657" w:rsidRPr="000408FD" w:rsidRDefault="00F97657" w:rsidP="00F97657">
      <w:pPr>
        <w:rPr>
          <w:b/>
          <w:u w:val="single"/>
        </w:rPr>
      </w:pPr>
      <w:r w:rsidRPr="000408FD">
        <w:rPr>
          <w:b/>
          <w:u w:val="single"/>
        </w:rPr>
        <w:t>METHOD OF COMPENSATION</w:t>
      </w:r>
    </w:p>
    <w:p w14:paraId="552B41F8" w14:textId="77777777" w:rsidR="00A15A9B" w:rsidRPr="000408FD" w:rsidRDefault="00A15A9B" w:rsidP="00F97657">
      <w:pPr>
        <w:rPr>
          <w:b/>
          <w:u w:val="single"/>
        </w:rPr>
      </w:pPr>
    </w:p>
    <w:p w14:paraId="778EA5E0" w14:textId="77777777" w:rsidR="00182A1E" w:rsidRPr="000408FD" w:rsidRDefault="00F97657" w:rsidP="00A15A9B">
      <w:pPr>
        <w:jc w:val="both"/>
      </w:pPr>
      <w:r w:rsidRPr="000408FD">
        <w:t>Any necessary services outside the scope of the work must be identified and approved in advance by the City of Merced Public Works Director or his designee. In addition, no change orders or contract amendments will be considered without prior authorization from the City Public Works Director or his designee.</w:t>
      </w:r>
    </w:p>
    <w:p w14:paraId="367E79F6" w14:textId="77777777" w:rsidR="00376FD8" w:rsidRPr="000408FD" w:rsidRDefault="00376FD8" w:rsidP="00A15A9B">
      <w:pPr>
        <w:jc w:val="both"/>
      </w:pPr>
    </w:p>
    <w:p w14:paraId="2D19A850" w14:textId="6C075C81" w:rsidR="00376FD8" w:rsidRPr="000408FD" w:rsidRDefault="00376FD8" w:rsidP="00A15A9B">
      <w:pPr>
        <w:jc w:val="both"/>
      </w:pPr>
      <w:r w:rsidRPr="000408FD">
        <w:t>Payments, upon</w:t>
      </w:r>
      <w:r w:rsidR="00445D73" w:rsidRPr="000408FD">
        <w:t xml:space="preserve"> </w:t>
      </w:r>
      <w:r w:rsidRPr="000408FD">
        <w:t>invoic</w:t>
      </w:r>
      <w:r w:rsidR="00445D73" w:rsidRPr="000408FD">
        <w:t>ing</w:t>
      </w:r>
      <w:r w:rsidRPr="000408FD">
        <w:t xml:space="preserve">, will be made </w:t>
      </w:r>
      <w:r w:rsidR="001C305F" w:rsidRPr="000408FD">
        <w:t>as laboratory analyses are received</w:t>
      </w:r>
      <w:r w:rsidR="003D241D" w:rsidRPr="000408FD">
        <w:t>.</w:t>
      </w:r>
      <w:r w:rsidRPr="000408FD">
        <w:t xml:space="preserve">  </w:t>
      </w:r>
    </w:p>
    <w:p w14:paraId="4C5AC5A6" w14:textId="77777777" w:rsidR="00F97657" w:rsidRPr="000408FD" w:rsidRDefault="00F97657" w:rsidP="00A15A9B">
      <w:pPr>
        <w:jc w:val="both"/>
      </w:pPr>
    </w:p>
    <w:p w14:paraId="515D612C" w14:textId="77777777" w:rsidR="00DD42A0" w:rsidRPr="000408FD" w:rsidRDefault="00DD42A0" w:rsidP="00A15A9B">
      <w:pPr>
        <w:pStyle w:val="Heading6"/>
        <w:jc w:val="both"/>
        <w:rPr>
          <w:b/>
          <w:bCs/>
        </w:rPr>
      </w:pPr>
      <w:r w:rsidRPr="000408FD">
        <w:rPr>
          <w:b/>
          <w:bCs/>
        </w:rPr>
        <w:t>SPECIAL ISSUES AND REQUIREMENTS</w:t>
      </w:r>
    </w:p>
    <w:p w14:paraId="0665B618" w14:textId="77777777" w:rsidR="00DD42A0" w:rsidRPr="000408FD" w:rsidRDefault="00DD42A0" w:rsidP="00A15A9B">
      <w:pPr>
        <w:pStyle w:val="Heading6"/>
        <w:jc w:val="both"/>
      </w:pPr>
    </w:p>
    <w:p w14:paraId="070779C9" w14:textId="05E4E50C" w:rsidR="00DD42A0" w:rsidRPr="000408FD" w:rsidRDefault="00DD42A0" w:rsidP="00A15A9B">
      <w:pPr>
        <w:pStyle w:val="Heading6"/>
        <w:jc w:val="both"/>
        <w:rPr>
          <w:u w:val="none"/>
        </w:rPr>
      </w:pPr>
      <w:r w:rsidRPr="000408FD">
        <w:t>Form and Execution of Contract.</w:t>
      </w:r>
      <w:r w:rsidRPr="000408FD">
        <w:rPr>
          <w:u w:val="none"/>
        </w:rPr>
        <w:t xml:space="preserve"> </w:t>
      </w:r>
      <w:r w:rsidR="00053E9B" w:rsidRPr="000408FD">
        <w:rPr>
          <w:b/>
          <w:u w:val="none"/>
        </w:rPr>
        <w:t xml:space="preserve">Attachment </w:t>
      </w:r>
      <w:r w:rsidR="00AD5EB8" w:rsidRPr="000408FD">
        <w:rPr>
          <w:b/>
          <w:u w:val="none"/>
        </w:rPr>
        <w:t>B</w:t>
      </w:r>
      <w:r w:rsidR="00053E9B" w:rsidRPr="000408FD">
        <w:rPr>
          <w:u w:val="none"/>
        </w:rPr>
        <w:t xml:space="preserve"> is the form of the contract (</w:t>
      </w:r>
      <w:r w:rsidR="00053E9B" w:rsidRPr="000408FD">
        <w:rPr>
          <w:b/>
          <w:bCs/>
          <w:i/>
          <w:iCs/>
          <w:u w:val="none"/>
        </w:rPr>
        <w:t>Agreement for Professional Services</w:t>
      </w:r>
      <w:r w:rsidR="00053E9B" w:rsidRPr="000408FD">
        <w:rPr>
          <w:u w:val="none"/>
        </w:rPr>
        <w:t>) the successful proposer will be expected to execute.  Any exceptions to the form of the contract must be clearly stated in the proposal and may be grounds for being declared non-responsive.</w:t>
      </w:r>
    </w:p>
    <w:p w14:paraId="44D7B6F0" w14:textId="77777777" w:rsidR="00DD42A0" w:rsidRPr="000408FD" w:rsidRDefault="00DD42A0" w:rsidP="00A15A9B">
      <w:pPr>
        <w:jc w:val="both"/>
      </w:pPr>
    </w:p>
    <w:p w14:paraId="2291E164" w14:textId="22627180" w:rsidR="00DD42A0" w:rsidRPr="000408FD" w:rsidRDefault="00DD42A0" w:rsidP="00A15A9B">
      <w:pPr>
        <w:jc w:val="both"/>
      </w:pPr>
      <w:r w:rsidRPr="000408FD">
        <w:rPr>
          <w:u w:val="single"/>
        </w:rPr>
        <w:t>Labor Code</w:t>
      </w:r>
      <w:r w:rsidRPr="000408FD">
        <w:t xml:space="preserve">. The </w:t>
      </w:r>
      <w:r w:rsidR="00445D73" w:rsidRPr="000408FD">
        <w:t>l</w:t>
      </w:r>
      <w:r w:rsidR="00AD5EB8" w:rsidRPr="000408FD">
        <w:t>aboratory</w:t>
      </w:r>
      <w:r w:rsidRPr="000408FD">
        <w:t xml:space="preserve"> shall comply with Sections 3700 et seq. of Labor Code of the State of California, requiring every employer to be insured against liability for worker’s compensation.</w:t>
      </w:r>
    </w:p>
    <w:p w14:paraId="518088C0" w14:textId="77777777" w:rsidR="00DD42A0" w:rsidRPr="000408FD" w:rsidRDefault="00DD42A0" w:rsidP="00A15A9B">
      <w:pPr>
        <w:jc w:val="both"/>
      </w:pPr>
    </w:p>
    <w:p w14:paraId="4B0B1C45" w14:textId="1CFE8B49" w:rsidR="00207A0D" w:rsidRPr="000408FD" w:rsidRDefault="00207A0D" w:rsidP="00207A0D">
      <w:pPr>
        <w:rPr>
          <w:szCs w:val="20"/>
        </w:rPr>
      </w:pPr>
      <w:r w:rsidRPr="000408FD">
        <w:rPr>
          <w:u w:val="single"/>
        </w:rPr>
        <w:t>Civil Rights Laws</w:t>
      </w:r>
      <w:r w:rsidRPr="000408FD">
        <w:t>.</w:t>
      </w:r>
      <w:r w:rsidRPr="000408FD">
        <w:rPr>
          <w:b/>
          <w:bCs/>
        </w:rPr>
        <w:t xml:space="preserve"> </w:t>
      </w:r>
      <w:r w:rsidR="00AD5EB8" w:rsidRPr="000408FD">
        <w:t>Laboratory</w:t>
      </w:r>
      <w:r w:rsidRPr="000408FD">
        <w:t>, its employees, and any subcontractors shall comply with Title VI of the Civil Rights Act of 1964, Section 504 of the Rehabilitation Act of 1973, Title IX of the Education Amendments of 1972, the Age Discrimination Act of 1975, and all other applicable non-discrimination civil rights requirements.</w:t>
      </w:r>
    </w:p>
    <w:p w14:paraId="044859D6" w14:textId="77777777" w:rsidR="00207A0D" w:rsidRPr="000408FD" w:rsidRDefault="00207A0D" w:rsidP="00A15A9B">
      <w:pPr>
        <w:jc w:val="both"/>
        <w:rPr>
          <w:u w:val="single"/>
        </w:rPr>
      </w:pPr>
    </w:p>
    <w:p w14:paraId="66AB2741" w14:textId="5BBA33B2" w:rsidR="00DD42A0" w:rsidRPr="000408FD" w:rsidRDefault="00DD42A0" w:rsidP="00A15A9B">
      <w:pPr>
        <w:jc w:val="both"/>
        <w:rPr>
          <w:u w:val="single"/>
        </w:rPr>
      </w:pPr>
      <w:r w:rsidRPr="000408FD">
        <w:rPr>
          <w:u w:val="single"/>
        </w:rPr>
        <w:t>Insurance</w:t>
      </w:r>
      <w:r w:rsidRPr="000408FD">
        <w:t xml:space="preserve">. The </w:t>
      </w:r>
      <w:r w:rsidR="00AD5EB8" w:rsidRPr="000408FD">
        <w:t>Laboratory</w:t>
      </w:r>
      <w:r w:rsidRPr="000408FD">
        <w:t xml:space="preserve"> shall also meet the insurance requirements in Section 9 of the contract, including liability insurance in the amount of $1,000,000, naming the Agency as additional insured.</w:t>
      </w:r>
      <w:r w:rsidRPr="000408FD">
        <w:rPr>
          <w:u w:val="single"/>
        </w:rPr>
        <w:t xml:space="preserve">  </w:t>
      </w:r>
    </w:p>
    <w:p w14:paraId="4F0DD183" w14:textId="77777777" w:rsidR="00DD42A0" w:rsidRPr="000408FD" w:rsidRDefault="00DD42A0" w:rsidP="00A15A9B">
      <w:pPr>
        <w:jc w:val="both"/>
      </w:pPr>
    </w:p>
    <w:p w14:paraId="602B73D1" w14:textId="2FCA5D21" w:rsidR="00DD42A0" w:rsidRPr="000408FD" w:rsidRDefault="00DD42A0" w:rsidP="00A15A9B">
      <w:pPr>
        <w:jc w:val="both"/>
      </w:pPr>
      <w:r w:rsidRPr="000408FD">
        <w:rPr>
          <w:u w:val="single"/>
        </w:rPr>
        <w:lastRenderedPageBreak/>
        <w:t>Conflict of Interest.</w:t>
      </w:r>
      <w:r w:rsidRPr="000408FD">
        <w:t xml:space="preserve"> The </w:t>
      </w:r>
      <w:r w:rsidR="00445D73" w:rsidRPr="000408FD">
        <w:t>l</w:t>
      </w:r>
      <w:r w:rsidR="00AD5EB8" w:rsidRPr="000408FD">
        <w:t>aboratory</w:t>
      </w:r>
      <w:r w:rsidRPr="000408FD">
        <w:t xml:space="preserve"> must be aware of and comply with conflict of interest rules included in the California Political Reform Act, and Section 1090 et. Seq. of the Government Code. The Political Reform Act requires City/Agency officers and committee members to file statements of interest and abide by a Conflict of Interest Code. Section 1090 limits or prohibits a public official from contracting with a body of which an official is a member. Section 1090 applies even where the officer only reviews the contract for the approving body.</w:t>
      </w:r>
    </w:p>
    <w:p w14:paraId="7E0701F9" w14:textId="77777777" w:rsidR="00DF38A9" w:rsidRPr="000408FD" w:rsidRDefault="00DF38A9" w:rsidP="00A15A9B">
      <w:pPr>
        <w:jc w:val="both"/>
      </w:pPr>
    </w:p>
    <w:p w14:paraId="43F46C8F" w14:textId="5A3B77B5" w:rsidR="00207A0D" w:rsidRPr="000408FD" w:rsidRDefault="00207A0D" w:rsidP="00207A0D">
      <w:pPr>
        <w:rPr>
          <w:szCs w:val="20"/>
        </w:rPr>
      </w:pPr>
      <w:r w:rsidRPr="000408FD">
        <w:rPr>
          <w:u w:val="single"/>
        </w:rPr>
        <w:t>City of Merced Business License.</w:t>
      </w:r>
      <w:r w:rsidRPr="000408FD">
        <w:rPr>
          <w:b/>
          <w:bCs/>
        </w:rPr>
        <w:t xml:space="preserve"> </w:t>
      </w:r>
      <w:r w:rsidR="00AD5EB8" w:rsidRPr="000408FD">
        <w:t>Laboratory</w:t>
      </w:r>
      <w:r w:rsidRPr="000408FD">
        <w:t xml:space="preserve"> shall obtain and maintain a City of Merced Business license throughout the contracted period.</w:t>
      </w:r>
    </w:p>
    <w:p w14:paraId="12F58451" w14:textId="77777777" w:rsidR="0000775C" w:rsidRPr="000408FD" w:rsidRDefault="0000775C" w:rsidP="00A15A9B">
      <w:pPr>
        <w:jc w:val="both"/>
        <w:rPr>
          <w:b/>
          <w:u w:val="single"/>
        </w:rPr>
      </w:pPr>
    </w:p>
    <w:p w14:paraId="6FE1CD26" w14:textId="77777777" w:rsidR="005322B3" w:rsidRPr="000408FD" w:rsidRDefault="005322B3" w:rsidP="00A15A9B">
      <w:pPr>
        <w:jc w:val="both"/>
        <w:rPr>
          <w:b/>
          <w:u w:val="single"/>
        </w:rPr>
      </w:pPr>
      <w:r w:rsidRPr="000408FD">
        <w:rPr>
          <w:b/>
          <w:u w:val="single"/>
        </w:rPr>
        <w:t>PROPOSAL CONTENT</w:t>
      </w:r>
    </w:p>
    <w:p w14:paraId="44880DB6" w14:textId="77777777" w:rsidR="005322B3" w:rsidRPr="000408FD" w:rsidRDefault="005322B3" w:rsidP="00A15A9B">
      <w:pPr>
        <w:jc w:val="both"/>
        <w:rPr>
          <w:b/>
          <w:bCs/>
          <w:u w:val="single"/>
        </w:rPr>
      </w:pPr>
    </w:p>
    <w:p w14:paraId="3282CFF7" w14:textId="0D3CE0CC" w:rsidR="005322B3" w:rsidRPr="000408FD" w:rsidRDefault="005322B3" w:rsidP="00A15A9B">
      <w:pPr>
        <w:jc w:val="both"/>
      </w:pPr>
      <w:r w:rsidRPr="000408FD">
        <w:t>The City requires the proposer to submit a concise proposal clearly addressing all the requirements outlined in this RFP; it must contain information covering the following topics:</w:t>
      </w:r>
    </w:p>
    <w:p w14:paraId="5F711031" w14:textId="77777777" w:rsidR="005322B3" w:rsidRPr="000408FD" w:rsidRDefault="005322B3" w:rsidP="00A15A9B">
      <w:pPr>
        <w:jc w:val="both"/>
      </w:pPr>
    </w:p>
    <w:p w14:paraId="0F87235C" w14:textId="59E501B6" w:rsidR="00746FAC" w:rsidRPr="000408FD" w:rsidRDefault="00746FAC" w:rsidP="004972C7">
      <w:pPr>
        <w:numPr>
          <w:ilvl w:val="0"/>
          <w:numId w:val="43"/>
        </w:numPr>
      </w:pPr>
      <w:r w:rsidRPr="000408FD">
        <w:rPr>
          <w:u w:val="single"/>
        </w:rPr>
        <w:t>Cover Letter</w:t>
      </w:r>
      <w:r w:rsidRPr="000408FD">
        <w:t xml:space="preserve">.  The RFP shall include a cover letter signed by the </w:t>
      </w:r>
      <w:r w:rsidR="006024AB" w:rsidRPr="000408FD">
        <w:t>laboratory</w:t>
      </w:r>
      <w:r w:rsidRPr="000408FD">
        <w:t xml:space="preserve"> representative authorized to sign contracts stating interest and ability to perform the work</w:t>
      </w:r>
      <w:r w:rsidR="00A15F51" w:rsidRPr="000408FD">
        <w:t xml:space="preserve">, and ability to perform </w:t>
      </w:r>
      <w:r w:rsidR="00445D73" w:rsidRPr="000408FD">
        <w:t xml:space="preserve">according </w:t>
      </w:r>
      <w:r w:rsidR="00A15F51" w:rsidRPr="000408FD">
        <w:t xml:space="preserve">to </w:t>
      </w:r>
      <w:r w:rsidR="00445D73" w:rsidRPr="000408FD">
        <w:t xml:space="preserve">the schedule </w:t>
      </w:r>
      <w:r w:rsidR="0048635A" w:rsidRPr="000408FD">
        <w:t xml:space="preserve">shown </w:t>
      </w:r>
      <w:r w:rsidR="00A15F51" w:rsidRPr="000408FD">
        <w:t>above (through June 30, 202</w:t>
      </w:r>
      <w:r w:rsidR="00547FDD" w:rsidRPr="000408FD">
        <w:t>7</w:t>
      </w:r>
      <w:r w:rsidR="00A15F51" w:rsidRPr="000408FD">
        <w:t>).</w:t>
      </w:r>
      <w:r w:rsidRPr="000408FD">
        <w:br/>
      </w:r>
    </w:p>
    <w:p w14:paraId="4E64480E" w14:textId="66AEBC70" w:rsidR="00746FAC" w:rsidRPr="000408FD" w:rsidRDefault="00746FAC" w:rsidP="004972C7">
      <w:pPr>
        <w:numPr>
          <w:ilvl w:val="0"/>
          <w:numId w:val="43"/>
        </w:numPr>
      </w:pPr>
      <w:r w:rsidRPr="000408FD">
        <w:rPr>
          <w:u w:val="single"/>
        </w:rPr>
        <w:t>Experience</w:t>
      </w:r>
      <w:r w:rsidR="00900341" w:rsidRPr="000408FD">
        <w:rPr>
          <w:u w:val="single"/>
        </w:rPr>
        <w:t xml:space="preserve"> and Services</w:t>
      </w:r>
      <w:r w:rsidRPr="000408FD">
        <w:t xml:space="preserve">.  The RFP shall list and describe </w:t>
      </w:r>
      <w:r w:rsidR="00060B56" w:rsidRPr="000408FD">
        <w:t>previous experie</w:t>
      </w:r>
      <w:r w:rsidR="00900341" w:rsidRPr="000408FD">
        <w:t xml:space="preserve">nce and expertise with providing </w:t>
      </w:r>
      <w:r w:rsidR="0074294D" w:rsidRPr="000408FD">
        <w:t>laboratory</w:t>
      </w:r>
      <w:r w:rsidR="00B63E77" w:rsidRPr="000408FD">
        <w:t xml:space="preserve"> services</w:t>
      </w:r>
      <w:r w:rsidR="00DF38A9" w:rsidRPr="000408FD">
        <w:t xml:space="preserve"> at a scale comparable to this RFP.</w:t>
      </w:r>
      <w:r w:rsidRPr="000408FD">
        <w:br/>
      </w:r>
    </w:p>
    <w:p w14:paraId="782D0D6F" w14:textId="22D9A468" w:rsidR="00746FAC" w:rsidRPr="000408FD" w:rsidRDefault="00746FAC" w:rsidP="004972C7">
      <w:pPr>
        <w:numPr>
          <w:ilvl w:val="0"/>
          <w:numId w:val="43"/>
        </w:numPr>
      </w:pPr>
      <w:r w:rsidRPr="000408FD">
        <w:rPr>
          <w:u w:val="single"/>
        </w:rPr>
        <w:t>Project Understanding</w:t>
      </w:r>
      <w:r w:rsidRPr="000408FD">
        <w:t xml:space="preserve">.  The RFP shall include a summary of the </w:t>
      </w:r>
      <w:r w:rsidR="006024AB" w:rsidRPr="000408FD">
        <w:t>laboratory’s</w:t>
      </w:r>
      <w:r w:rsidRPr="000408FD">
        <w:t xml:space="preserve"> understanding of the </w:t>
      </w:r>
      <w:r w:rsidR="00900341" w:rsidRPr="000408FD">
        <w:t>services</w:t>
      </w:r>
      <w:r w:rsidRPr="000408FD">
        <w:t xml:space="preserve"> to be provided to the City of Merced as well as any r</w:t>
      </w:r>
      <w:r w:rsidR="004972C7" w:rsidRPr="000408FD">
        <w:t xml:space="preserve">ecommendations regarding </w:t>
      </w:r>
      <w:r w:rsidR="00900341" w:rsidRPr="000408FD">
        <w:t>additional services</w:t>
      </w:r>
      <w:r w:rsidRPr="000408FD">
        <w:t>.</w:t>
      </w:r>
      <w:r w:rsidRPr="000408FD">
        <w:br/>
      </w:r>
    </w:p>
    <w:p w14:paraId="73695F0C" w14:textId="77777777" w:rsidR="00746FAC" w:rsidRPr="000408FD" w:rsidRDefault="00746FAC" w:rsidP="004972C7">
      <w:pPr>
        <w:numPr>
          <w:ilvl w:val="0"/>
          <w:numId w:val="43"/>
        </w:numPr>
      </w:pPr>
      <w:r w:rsidRPr="000408FD">
        <w:rPr>
          <w:u w:val="single"/>
        </w:rPr>
        <w:t>Special Requirements</w:t>
      </w:r>
      <w:r w:rsidRPr="000408FD">
        <w:t>. The RFP shall include a statement of understanding and compliance with the special requirements listed herein.</w:t>
      </w:r>
      <w:r w:rsidRPr="000408FD">
        <w:br/>
      </w:r>
    </w:p>
    <w:p w14:paraId="2C7035CA" w14:textId="097D3E22" w:rsidR="00746FAC" w:rsidRPr="000408FD" w:rsidRDefault="00746FAC" w:rsidP="004972C7">
      <w:pPr>
        <w:numPr>
          <w:ilvl w:val="0"/>
          <w:numId w:val="43"/>
        </w:numPr>
      </w:pPr>
      <w:r w:rsidRPr="000408FD">
        <w:rPr>
          <w:u w:val="single"/>
        </w:rPr>
        <w:t>References</w:t>
      </w:r>
      <w:r w:rsidRPr="000408FD">
        <w:t>.  The RFP shall include information on three (3) references that may be contacted to discuss the references</w:t>
      </w:r>
      <w:r w:rsidR="00445D73" w:rsidRPr="000408FD">
        <w:t>’</w:t>
      </w:r>
      <w:r w:rsidRPr="000408FD">
        <w:t xml:space="preserve"> experience with the </w:t>
      </w:r>
      <w:r w:rsidR="006024AB" w:rsidRPr="000408FD">
        <w:t>laboratory</w:t>
      </w:r>
      <w:r w:rsidR="00207A0D" w:rsidRPr="000408FD">
        <w:t>; include telephone number and email address.</w:t>
      </w:r>
      <w:r w:rsidRPr="000408FD">
        <w:br/>
      </w:r>
    </w:p>
    <w:p w14:paraId="67CC458C" w14:textId="04A5CDD5" w:rsidR="005322B3" w:rsidRPr="000408FD" w:rsidRDefault="00A15A9B" w:rsidP="004972C7">
      <w:pPr>
        <w:numPr>
          <w:ilvl w:val="0"/>
          <w:numId w:val="43"/>
        </w:numPr>
      </w:pPr>
      <w:r w:rsidRPr="000408FD">
        <w:rPr>
          <w:u w:val="single"/>
        </w:rPr>
        <w:t>Fee</w:t>
      </w:r>
      <w:r w:rsidR="005322B3" w:rsidRPr="000408FD">
        <w:rPr>
          <w:u w:val="single"/>
        </w:rPr>
        <w:t xml:space="preserve"> Estimates</w:t>
      </w:r>
      <w:r w:rsidR="00746FAC" w:rsidRPr="000408FD">
        <w:rPr>
          <w:u w:val="single"/>
        </w:rPr>
        <w:t>.</w:t>
      </w:r>
      <w:r w:rsidR="005322B3" w:rsidRPr="000408FD">
        <w:t xml:space="preserve"> </w:t>
      </w:r>
      <w:r w:rsidR="00376FD8" w:rsidRPr="000408FD">
        <w:t>Each proposal shall include a fee estimate for providing services and must be contained in a sealed envelope separate from the proposal. Specify hours by billing grades, hourly rates, costs by task, details of any other charges, a not-to-exceed</w:t>
      </w:r>
      <w:r w:rsidR="00445D73" w:rsidRPr="000408FD">
        <w:t xml:space="preserve"> amount</w:t>
      </w:r>
      <w:r w:rsidR="00376FD8" w:rsidRPr="000408FD">
        <w:t xml:space="preserve"> for each task, and the total</w:t>
      </w:r>
      <w:r w:rsidR="00053E9B" w:rsidRPr="000408FD">
        <w:t>.</w:t>
      </w:r>
      <w:r w:rsidR="00652900" w:rsidRPr="000408FD">
        <w:t xml:space="preserve"> In the event a monitoring trigger is </w:t>
      </w:r>
      <w:r w:rsidR="00445D73" w:rsidRPr="000408FD">
        <w:t>exceeded,</w:t>
      </w:r>
      <w:r w:rsidR="00652900" w:rsidRPr="000408FD">
        <w:t xml:space="preserve"> and additional monitoring is required, </w:t>
      </w:r>
      <w:r w:rsidR="00652900" w:rsidRPr="000408FD">
        <w:rPr>
          <w:b/>
          <w:bCs/>
        </w:rPr>
        <w:t xml:space="preserve">include a fee for two (2) chronic toxicity sample events per the requirements of section 2.ii.(b) </w:t>
      </w:r>
      <w:r w:rsidR="00652900" w:rsidRPr="000408FD">
        <w:rPr>
          <w:b/>
          <w:bCs/>
          <w:i/>
          <w:iCs/>
        </w:rPr>
        <w:t xml:space="preserve">Evaluate 6-week Median </w:t>
      </w:r>
      <w:r w:rsidR="00652900" w:rsidRPr="000408FD">
        <w:rPr>
          <w:b/>
          <w:bCs/>
        </w:rPr>
        <w:t>of</w:t>
      </w:r>
      <w:r w:rsidR="00652900" w:rsidRPr="000408FD">
        <w:t xml:space="preserve"> </w:t>
      </w:r>
      <w:r w:rsidR="00652900" w:rsidRPr="000408FD">
        <w:rPr>
          <w:b/>
          <w:bCs/>
        </w:rPr>
        <w:t>Attachment A</w:t>
      </w:r>
      <w:r w:rsidR="00652900" w:rsidRPr="000408FD">
        <w:t>.</w:t>
      </w:r>
    </w:p>
    <w:p w14:paraId="2294EA6C" w14:textId="77777777" w:rsidR="005322B3" w:rsidRPr="000408FD" w:rsidRDefault="005322B3" w:rsidP="00A15A9B">
      <w:pPr>
        <w:autoSpaceDE w:val="0"/>
        <w:autoSpaceDN w:val="0"/>
        <w:adjustRightInd w:val="0"/>
        <w:ind w:left="360" w:firstLine="720"/>
        <w:jc w:val="both"/>
      </w:pPr>
    </w:p>
    <w:p w14:paraId="45F1ED8D" w14:textId="77777777" w:rsidR="005322B3" w:rsidRPr="000408FD" w:rsidRDefault="005322B3" w:rsidP="00A15A9B">
      <w:pPr>
        <w:autoSpaceDE w:val="0"/>
        <w:autoSpaceDN w:val="0"/>
        <w:adjustRightInd w:val="0"/>
        <w:ind w:left="720"/>
        <w:jc w:val="both"/>
        <w:rPr>
          <w:u w:val="single"/>
        </w:rPr>
      </w:pPr>
      <w:r w:rsidRPr="000408FD">
        <w:rPr>
          <w:b/>
        </w:rPr>
        <w:t>PLEASE NOTE:</w:t>
      </w:r>
      <w:r w:rsidRPr="000408FD">
        <w:t xml:space="preserve"> The City does not pay for services </w:t>
      </w:r>
      <w:r w:rsidR="00A15A9B" w:rsidRPr="000408FD">
        <w:t>in advance</w:t>
      </w:r>
      <w:r w:rsidRPr="000408FD">
        <w:t>. Therefore, do not propose contract terms that call for upfront payments or deposits.</w:t>
      </w:r>
    </w:p>
    <w:p w14:paraId="6D331C87" w14:textId="77777777" w:rsidR="005322B3" w:rsidRPr="000408FD" w:rsidRDefault="005322B3" w:rsidP="00A15A9B">
      <w:pPr>
        <w:pStyle w:val="Heading4"/>
        <w:ind w:left="0"/>
        <w:jc w:val="both"/>
      </w:pPr>
    </w:p>
    <w:p w14:paraId="139A1F6D" w14:textId="77777777" w:rsidR="00547FDD" w:rsidRPr="000408FD" w:rsidRDefault="00547FDD" w:rsidP="00A15A9B">
      <w:pPr>
        <w:pStyle w:val="BodyText"/>
        <w:jc w:val="both"/>
        <w:rPr>
          <w:bCs w:val="0"/>
          <w:u w:val="single"/>
        </w:rPr>
      </w:pPr>
    </w:p>
    <w:p w14:paraId="15D3B8AB" w14:textId="77777777" w:rsidR="00547FDD" w:rsidRPr="000408FD" w:rsidRDefault="00547FDD" w:rsidP="00A15A9B">
      <w:pPr>
        <w:pStyle w:val="BodyText"/>
        <w:jc w:val="both"/>
        <w:rPr>
          <w:bCs w:val="0"/>
          <w:u w:val="single"/>
        </w:rPr>
      </w:pPr>
    </w:p>
    <w:p w14:paraId="619DC7F4" w14:textId="77777777" w:rsidR="00547FDD" w:rsidRPr="000408FD" w:rsidRDefault="00547FDD" w:rsidP="00A15A9B">
      <w:pPr>
        <w:pStyle w:val="BodyText"/>
        <w:jc w:val="both"/>
        <w:rPr>
          <w:bCs w:val="0"/>
          <w:u w:val="single"/>
        </w:rPr>
      </w:pPr>
    </w:p>
    <w:p w14:paraId="3DC3DB28" w14:textId="766025F9" w:rsidR="00DD42A0" w:rsidRPr="000408FD" w:rsidRDefault="00DD42A0" w:rsidP="00A15A9B">
      <w:pPr>
        <w:pStyle w:val="BodyText"/>
        <w:jc w:val="both"/>
        <w:rPr>
          <w:bCs w:val="0"/>
          <w:u w:val="single"/>
        </w:rPr>
      </w:pPr>
      <w:r w:rsidRPr="000408FD">
        <w:rPr>
          <w:bCs w:val="0"/>
          <w:u w:val="single"/>
        </w:rPr>
        <w:t>PROPOSAL SELECTION</w:t>
      </w:r>
    </w:p>
    <w:p w14:paraId="1DBB66B3" w14:textId="77777777" w:rsidR="005322B3" w:rsidRPr="000408FD" w:rsidRDefault="005322B3" w:rsidP="00A15A9B">
      <w:pPr>
        <w:ind w:left="720"/>
        <w:jc w:val="both"/>
        <w:rPr>
          <w:u w:val="single"/>
        </w:rPr>
      </w:pPr>
    </w:p>
    <w:p w14:paraId="395F9A59" w14:textId="77777777" w:rsidR="005322B3" w:rsidRPr="000408FD" w:rsidRDefault="00746FAC">
      <w:pPr>
        <w:pStyle w:val="Heading2"/>
        <w:jc w:val="both"/>
      </w:pPr>
      <w:r w:rsidRPr="000408FD">
        <w:rPr>
          <w:b w:val="0"/>
          <w:bCs w:val="0"/>
          <w:u w:val="none"/>
        </w:rPr>
        <w:t>RFP submittal will be reviewed for completeness and qualifications by City representatives.  The City representative will negotiate with the top-ranked proposer</w:t>
      </w:r>
      <w:r w:rsidR="00706335" w:rsidRPr="000408FD">
        <w:rPr>
          <w:b w:val="0"/>
          <w:bCs w:val="0"/>
          <w:u w:val="none"/>
        </w:rPr>
        <w:t>(s)</w:t>
      </w:r>
      <w:r w:rsidRPr="000408FD">
        <w:rPr>
          <w:b w:val="0"/>
          <w:bCs w:val="0"/>
          <w:u w:val="none"/>
        </w:rPr>
        <w:t xml:space="preserve"> to determine the final award.  </w:t>
      </w:r>
    </w:p>
    <w:p w14:paraId="23B12073" w14:textId="77777777" w:rsidR="005322B3" w:rsidRPr="000408FD" w:rsidRDefault="005322B3">
      <w:pPr>
        <w:jc w:val="both"/>
      </w:pPr>
    </w:p>
    <w:p w14:paraId="5D36A6A1" w14:textId="77777777" w:rsidR="00746FAC" w:rsidRPr="000408FD" w:rsidRDefault="00746FAC">
      <w:pPr>
        <w:autoSpaceDE w:val="0"/>
        <w:autoSpaceDN w:val="0"/>
        <w:adjustRightInd w:val="0"/>
        <w:jc w:val="both"/>
      </w:pPr>
      <w:r w:rsidRPr="000408FD">
        <w:t>This RFP does not commit the City to enter into a contract, nor does it obligate the City to pay for any costs incurred in preparation and submission of proposals or in anticipation of a contract. The City reserves the right, without qualification, to:</w:t>
      </w:r>
    </w:p>
    <w:p w14:paraId="14A359F0" w14:textId="77777777" w:rsidR="00746FAC" w:rsidRPr="000408FD" w:rsidRDefault="00746FAC" w:rsidP="00A15A9B">
      <w:pPr>
        <w:ind w:left="1080"/>
        <w:jc w:val="both"/>
      </w:pPr>
    </w:p>
    <w:p w14:paraId="59BE11CB" w14:textId="6009DA0E" w:rsidR="00746FAC" w:rsidRPr="000408FD" w:rsidRDefault="00746FAC" w:rsidP="00A15A9B">
      <w:pPr>
        <w:numPr>
          <w:ilvl w:val="0"/>
          <w:numId w:val="10"/>
        </w:numPr>
        <w:jc w:val="both"/>
      </w:pPr>
      <w:r w:rsidRPr="000408FD">
        <w:t>Select any proposal when such action is considered to be in the best interest of the City</w:t>
      </w:r>
    </w:p>
    <w:p w14:paraId="6BBD8F21" w14:textId="74FF2CA4" w:rsidR="00746FAC" w:rsidRPr="000408FD" w:rsidRDefault="00746FAC" w:rsidP="00A15A9B">
      <w:pPr>
        <w:numPr>
          <w:ilvl w:val="0"/>
          <w:numId w:val="11"/>
        </w:numPr>
        <w:jc w:val="both"/>
      </w:pPr>
      <w:r w:rsidRPr="000408FD">
        <w:t>Reject any and all proposals</w:t>
      </w:r>
    </w:p>
    <w:p w14:paraId="6228E4E4" w14:textId="657CD5DF" w:rsidR="00746FAC" w:rsidRPr="000408FD" w:rsidRDefault="00746FAC" w:rsidP="00A15A9B">
      <w:pPr>
        <w:numPr>
          <w:ilvl w:val="0"/>
          <w:numId w:val="11"/>
        </w:numPr>
        <w:jc w:val="both"/>
      </w:pPr>
      <w:r w:rsidRPr="000408FD">
        <w:t xml:space="preserve">Issue subsequent </w:t>
      </w:r>
      <w:r w:rsidR="00581363" w:rsidRPr="000408FD">
        <w:t>r</w:t>
      </w:r>
      <w:r w:rsidRPr="000408FD">
        <w:t xml:space="preserve">equests for </w:t>
      </w:r>
      <w:r w:rsidR="00581363" w:rsidRPr="000408FD">
        <w:t>p</w:t>
      </w:r>
      <w:r w:rsidRPr="000408FD">
        <w:t>roposals</w:t>
      </w:r>
    </w:p>
    <w:p w14:paraId="55E1DB10" w14:textId="0125AAE0" w:rsidR="00746FAC" w:rsidRPr="000408FD" w:rsidRDefault="00746FAC" w:rsidP="00A15A9B">
      <w:pPr>
        <w:numPr>
          <w:ilvl w:val="0"/>
          <w:numId w:val="11"/>
        </w:numPr>
        <w:jc w:val="both"/>
      </w:pPr>
      <w:r w:rsidRPr="000408FD">
        <w:t>Postpone opening for its own convenience</w:t>
      </w:r>
    </w:p>
    <w:p w14:paraId="549DE5A7" w14:textId="1D190534" w:rsidR="00746FAC" w:rsidRPr="000408FD" w:rsidRDefault="00746FAC" w:rsidP="00A15A9B">
      <w:pPr>
        <w:numPr>
          <w:ilvl w:val="0"/>
          <w:numId w:val="11"/>
        </w:numPr>
        <w:jc w:val="both"/>
      </w:pPr>
      <w:r w:rsidRPr="000408FD">
        <w:t>Approve or disappro</w:t>
      </w:r>
      <w:r w:rsidR="00DD42A0" w:rsidRPr="000408FD">
        <w:t>ve the use of particular subcontractor</w:t>
      </w:r>
      <w:r w:rsidRPr="000408FD">
        <w:t>s</w:t>
      </w:r>
    </w:p>
    <w:p w14:paraId="488026A3" w14:textId="63E96DB6" w:rsidR="00746FAC" w:rsidRPr="000408FD" w:rsidRDefault="00746FAC" w:rsidP="00A15A9B">
      <w:pPr>
        <w:numPr>
          <w:ilvl w:val="0"/>
          <w:numId w:val="11"/>
        </w:numPr>
        <w:jc w:val="both"/>
      </w:pPr>
      <w:r w:rsidRPr="000408FD">
        <w:t>Accept other than the lowest offer</w:t>
      </w:r>
    </w:p>
    <w:p w14:paraId="7757156D" w14:textId="79829D22" w:rsidR="00746FAC" w:rsidRPr="000408FD" w:rsidRDefault="00746FAC" w:rsidP="00A15A9B">
      <w:pPr>
        <w:numPr>
          <w:ilvl w:val="0"/>
          <w:numId w:val="12"/>
        </w:numPr>
        <w:jc w:val="both"/>
      </w:pPr>
      <w:r w:rsidRPr="000408FD">
        <w:t>Exercise discretion and apply its</w:t>
      </w:r>
      <w:r w:rsidR="00581363" w:rsidRPr="000408FD">
        <w:t xml:space="preserve"> own</w:t>
      </w:r>
      <w:r w:rsidRPr="000408FD">
        <w:t xml:space="preserve"> judgment with respect to selection of any proposals submitted</w:t>
      </w:r>
    </w:p>
    <w:p w14:paraId="62DDEB1C" w14:textId="468D1101" w:rsidR="00746FAC" w:rsidRPr="000408FD" w:rsidRDefault="00746FAC" w:rsidP="00A15A9B">
      <w:pPr>
        <w:numPr>
          <w:ilvl w:val="0"/>
          <w:numId w:val="12"/>
        </w:numPr>
        <w:jc w:val="both"/>
      </w:pPr>
      <w:r w:rsidRPr="000408FD">
        <w:t>Waive informalities</w:t>
      </w:r>
      <w:r w:rsidR="00581363" w:rsidRPr="000408FD">
        <w:t xml:space="preserve"> </w:t>
      </w:r>
      <w:r w:rsidRPr="000408FD">
        <w:t>and</w:t>
      </w:r>
      <w:r w:rsidR="00581363" w:rsidRPr="000408FD">
        <w:t xml:space="preserve"> minor</w:t>
      </w:r>
      <w:r w:rsidRPr="000408FD">
        <w:t xml:space="preserve"> irregularities in the </w:t>
      </w:r>
      <w:r w:rsidR="00581363" w:rsidRPr="000408FD">
        <w:t>p</w:t>
      </w:r>
      <w:r w:rsidRPr="000408FD">
        <w:t>roposals</w:t>
      </w:r>
    </w:p>
    <w:p w14:paraId="76917C64" w14:textId="18AC5814" w:rsidR="00746FAC" w:rsidRPr="000408FD" w:rsidRDefault="00746FAC" w:rsidP="00A15A9B">
      <w:pPr>
        <w:numPr>
          <w:ilvl w:val="0"/>
          <w:numId w:val="12"/>
        </w:numPr>
        <w:jc w:val="both"/>
      </w:pPr>
      <w:r w:rsidRPr="000408FD">
        <w:t>Negotiate with any, all</w:t>
      </w:r>
      <w:r w:rsidR="00581363" w:rsidRPr="000408FD">
        <w:t>,</w:t>
      </w:r>
      <w:r w:rsidRPr="000408FD">
        <w:t xml:space="preserve"> or none of the Proposers</w:t>
      </w:r>
    </w:p>
    <w:p w14:paraId="465E05C2" w14:textId="26BBBDC6" w:rsidR="00746FAC" w:rsidRPr="000408FD" w:rsidRDefault="00746FAC" w:rsidP="00A15A9B">
      <w:pPr>
        <w:numPr>
          <w:ilvl w:val="0"/>
          <w:numId w:val="13"/>
        </w:numPr>
        <w:jc w:val="both"/>
      </w:pPr>
      <w:r w:rsidRPr="000408FD">
        <w:t>Select proposals, based on initial proposals received, without discussion or after detailed discussions or contract negotiations</w:t>
      </w:r>
    </w:p>
    <w:p w14:paraId="200FC004" w14:textId="77777777" w:rsidR="00746FAC" w:rsidRPr="000408FD" w:rsidRDefault="00746FAC" w:rsidP="00A15A9B">
      <w:pPr>
        <w:numPr>
          <w:ilvl w:val="0"/>
          <w:numId w:val="13"/>
        </w:numPr>
        <w:autoSpaceDE w:val="0"/>
        <w:autoSpaceDN w:val="0"/>
        <w:adjustRightInd w:val="0"/>
        <w:jc w:val="both"/>
      </w:pPr>
      <w:r w:rsidRPr="000408FD">
        <w:t>Enter into an agreement with another Proposer in the event the originally selected Proposer defaults or fails to execute an agreement with the City.</w:t>
      </w:r>
    </w:p>
    <w:p w14:paraId="17461972" w14:textId="77777777" w:rsidR="00746FAC" w:rsidRPr="000408FD" w:rsidRDefault="00746FAC" w:rsidP="00A15A9B">
      <w:pPr>
        <w:autoSpaceDE w:val="0"/>
        <w:autoSpaceDN w:val="0"/>
        <w:adjustRightInd w:val="0"/>
        <w:jc w:val="both"/>
      </w:pPr>
    </w:p>
    <w:p w14:paraId="774AE288" w14:textId="77777777" w:rsidR="00746FAC" w:rsidRPr="000408FD" w:rsidRDefault="00746FAC" w:rsidP="00A15A9B">
      <w:pPr>
        <w:autoSpaceDE w:val="0"/>
        <w:autoSpaceDN w:val="0"/>
        <w:adjustRightInd w:val="0"/>
        <w:jc w:val="both"/>
      </w:pPr>
      <w:r w:rsidRPr="000408FD">
        <w:t>An agreement shall not be binding or valid with the City unless and until it is executed by authorized representatives of the City and of the Proposer.</w:t>
      </w:r>
    </w:p>
    <w:p w14:paraId="0EE17D7C" w14:textId="77777777" w:rsidR="00B264DD" w:rsidRPr="000408FD" w:rsidRDefault="00B264DD" w:rsidP="00A15A9B">
      <w:pPr>
        <w:jc w:val="both"/>
        <w:rPr>
          <w:u w:val="single"/>
        </w:rPr>
      </w:pPr>
    </w:p>
    <w:p w14:paraId="7B97BE1B" w14:textId="77777777" w:rsidR="00DD42A0" w:rsidRPr="000408FD" w:rsidRDefault="00DD42A0" w:rsidP="00A15A9B">
      <w:pPr>
        <w:pStyle w:val="Heading2"/>
        <w:keepNext w:val="0"/>
        <w:widowControl w:val="0"/>
        <w:tabs>
          <w:tab w:val="left" w:pos="1199"/>
          <w:tab w:val="left" w:pos="1200"/>
        </w:tabs>
        <w:jc w:val="both"/>
      </w:pPr>
      <w:r w:rsidRPr="000408FD">
        <w:t>PROTEST PROCESS</w:t>
      </w:r>
    </w:p>
    <w:p w14:paraId="07651DA1" w14:textId="77777777" w:rsidR="00CC7B5F" w:rsidRPr="000408FD" w:rsidRDefault="00CC7B5F" w:rsidP="00CC7B5F"/>
    <w:p w14:paraId="69E9D68C" w14:textId="205261FC" w:rsidR="00581363" w:rsidRPr="000408FD" w:rsidRDefault="00581363" w:rsidP="00581363">
      <w:r w:rsidRPr="000408FD">
        <w:t xml:space="preserve">RFP AWARD PROTEST AND APPEAL: Potential bidders, proposers, contractors, and sub-contractors wishing to protest or appeal a procurement or contracting decision made by the City must follow the procedures provided by this section. Protests or appeals which are not submitted in accordance with these procedures will not be reviewed. </w:t>
      </w:r>
    </w:p>
    <w:p w14:paraId="4AD8A5F4" w14:textId="77777777" w:rsidR="00581363" w:rsidRPr="000408FD" w:rsidRDefault="00581363" w:rsidP="00581363"/>
    <w:p w14:paraId="74636D76" w14:textId="77777777" w:rsidR="00581363" w:rsidRPr="000408FD" w:rsidRDefault="00581363" w:rsidP="00581363">
      <w:r w:rsidRPr="000408FD">
        <w:t xml:space="preserve">PROCEDURE: PROTEST SUBMISSION </w:t>
      </w:r>
    </w:p>
    <w:p w14:paraId="256B3052" w14:textId="77777777" w:rsidR="00581363" w:rsidRPr="000408FD" w:rsidRDefault="00581363" w:rsidP="00581363">
      <w:r w:rsidRPr="000408FD">
        <w:t xml:space="preserve">(1) Any interested party (actual or prospective bidder or proposer) may file a written protest with the Purchasing Supervisor (PS) no later than five (5) working days after the date of mailing a Notice of Intent to Award (NIA). </w:t>
      </w:r>
    </w:p>
    <w:p w14:paraId="1C29755C" w14:textId="77777777" w:rsidR="00581363" w:rsidRPr="000408FD" w:rsidRDefault="00581363" w:rsidP="00581363">
      <w:r w:rsidRPr="000408FD">
        <w:t xml:space="preserve">(2) The written protest may be delivered in person or via certified mail to the PS. </w:t>
      </w:r>
    </w:p>
    <w:p w14:paraId="7D880D68" w14:textId="77777777" w:rsidR="00581363" w:rsidRPr="000408FD" w:rsidRDefault="00581363" w:rsidP="00581363">
      <w:r w:rsidRPr="000408FD">
        <w:t xml:space="preserve">(3) The protest must be physically received by the PS by 4:00 p.m. PST, by the fifth day during the protest period. </w:t>
      </w:r>
    </w:p>
    <w:p w14:paraId="67773774" w14:textId="77777777" w:rsidR="00581363" w:rsidRPr="000408FD" w:rsidRDefault="00581363" w:rsidP="00581363">
      <w:r w:rsidRPr="000408FD">
        <w:t xml:space="preserve">(4) The protest filed with the PS shall meet the following prerequisites: </w:t>
      </w:r>
    </w:p>
    <w:p w14:paraId="639753E6" w14:textId="77777777" w:rsidR="00581363" w:rsidRPr="000408FD" w:rsidRDefault="00581363" w:rsidP="00581363">
      <w:pPr>
        <w:ind w:firstLine="720"/>
      </w:pPr>
      <w:r w:rsidRPr="000408FD">
        <w:rPr>
          <w:b/>
          <w:bCs/>
        </w:rPr>
        <w:t>a.</w:t>
      </w:r>
      <w:r w:rsidRPr="000408FD">
        <w:t xml:space="preserve"> The name, address, and business telephone number of the protestor. </w:t>
      </w:r>
    </w:p>
    <w:p w14:paraId="3F7A9AF0" w14:textId="77777777" w:rsidR="00581363" w:rsidRPr="000408FD" w:rsidRDefault="00581363" w:rsidP="00581363">
      <w:pPr>
        <w:ind w:left="720"/>
      </w:pPr>
      <w:r w:rsidRPr="000408FD">
        <w:rPr>
          <w:b/>
          <w:bCs/>
        </w:rPr>
        <w:lastRenderedPageBreak/>
        <w:t>b.</w:t>
      </w:r>
      <w:r w:rsidRPr="000408FD">
        <w:t xml:space="preserve"> Identify the project under protest by name, RFP/quotation/bid number, and  RFP/quotation/bid date. </w:t>
      </w:r>
    </w:p>
    <w:p w14:paraId="5D96B0BE" w14:textId="77777777" w:rsidR="00581363" w:rsidRPr="000408FD" w:rsidRDefault="00581363" w:rsidP="00581363">
      <w:pPr>
        <w:ind w:left="720"/>
      </w:pPr>
      <w:r w:rsidRPr="000408FD">
        <w:rPr>
          <w:b/>
          <w:bCs/>
        </w:rPr>
        <w:t>c.</w:t>
      </w:r>
      <w:r w:rsidRPr="000408FD">
        <w:t xml:space="preserve"> Contain a concise statement of the grounds for protest; however, the RFP or bid procedures (including evaluation criteria) shall not constitute grounds for protest. Concerns related to those issues must be raised and addressed prior to the bid or proposal opening date to allow adjustments before evaluation of bids or proposals. </w:t>
      </w:r>
    </w:p>
    <w:p w14:paraId="790754C4" w14:textId="77777777" w:rsidR="00581363" w:rsidRPr="000408FD" w:rsidRDefault="00581363" w:rsidP="00581363">
      <w:pPr>
        <w:ind w:left="720"/>
      </w:pPr>
      <w:r w:rsidRPr="000408FD">
        <w:rPr>
          <w:b/>
          <w:bCs/>
        </w:rPr>
        <w:t>d</w:t>
      </w:r>
      <w:r w:rsidRPr="000408FD">
        <w:t xml:space="preserve">. Include all supporting documentation, if any. Documentation submitted after filing the protest will not be considered during review of the protest or during an appeal. </w:t>
      </w:r>
    </w:p>
    <w:p w14:paraId="294BEB0D" w14:textId="77777777" w:rsidR="00581363" w:rsidRPr="000408FD" w:rsidRDefault="00581363" w:rsidP="00581363"/>
    <w:p w14:paraId="60851156" w14:textId="77777777" w:rsidR="00581363" w:rsidRPr="000408FD" w:rsidRDefault="00581363" w:rsidP="00581363">
      <w:r w:rsidRPr="000408FD">
        <w:t xml:space="preserve">PROTEST REVIEW AND APPEAL </w:t>
      </w:r>
    </w:p>
    <w:p w14:paraId="6BF6F23F" w14:textId="77777777" w:rsidR="00581363" w:rsidRPr="000408FD" w:rsidRDefault="00581363" w:rsidP="00581363">
      <w:r w:rsidRPr="000408FD">
        <w:t xml:space="preserve">(1) Upon receipt of a protest, the PS shall review all the submitted materials and shall create and retain a written record of the review. The PS shall respond in writing at least generally to each material issue raised in the protest not later than ten (10) working days after receipt of the protest. </w:t>
      </w:r>
    </w:p>
    <w:p w14:paraId="7BB84B33" w14:textId="77777777" w:rsidR="00581363" w:rsidRPr="000408FD" w:rsidRDefault="00581363" w:rsidP="00581363">
      <w:r w:rsidRPr="000408FD">
        <w:t xml:space="preserve">(2) If the protested procurement involves federal funds, the PS shall give notice to the interested party that he or she has the right to appeal to the appropriate federal agency which shall be identified by name and address. An appeal hereunder shall be City of Merced Procurement Manual 26 filed with the appropriate agency within five (5) working days of the dispatch of rejection notices to the interested parties. </w:t>
      </w:r>
    </w:p>
    <w:p w14:paraId="6829EE84" w14:textId="77777777" w:rsidR="00581363" w:rsidRPr="000408FD" w:rsidRDefault="00581363" w:rsidP="00581363">
      <w:r w:rsidRPr="000408FD">
        <w:t xml:space="preserve">(3) The PS’ decision may be appealed in writing to the City Manager (CM) or his or her designee(s), with a copy to the PS, not later than ten (10) working days after the date the PS’ decision is mailed to the protesting party. A bid appeal review committee comprised of the CM or designee, and any other person(s) he or she selects shall review and decide the appeal based on the grounds and documentation set forth in the original protest to the PS. The appealing party may be represented by legal counsel, if desired. Each party shall bear its own costs and expenses involved in the protest and appeal process, including any subsequent litigation. The decision of the bid appeal review committee shall be final. </w:t>
      </w:r>
    </w:p>
    <w:p w14:paraId="2BB03C0F" w14:textId="77777777" w:rsidR="00581363" w:rsidRPr="000408FD" w:rsidRDefault="00581363" w:rsidP="00581363">
      <w:r w:rsidRPr="000408FD">
        <w:t>(4) If the protested procurement involves federal funds, interested parties may have the right to appeal to the appropriate federal agency. When applicable, the PS shall give notice to the interested party that he or she has the right to such an appeal and shall identify the federal agency by name and address. When applicable, an appeal hereunder shall be filed with the appropriate agency within five (5) working days of the dispatch of rejection notices to the interested parties.</w:t>
      </w:r>
    </w:p>
    <w:p w14:paraId="1FE812D4" w14:textId="77777777" w:rsidR="00174FC5" w:rsidRPr="000408FD" w:rsidRDefault="00174FC5" w:rsidP="00A15A9B">
      <w:pPr>
        <w:pStyle w:val="BodyText"/>
        <w:jc w:val="both"/>
        <w:rPr>
          <w:u w:val="single"/>
        </w:rPr>
      </w:pPr>
    </w:p>
    <w:p w14:paraId="17C7432B" w14:textId="07FA1443" w:rsidR="00D074BD" w:rsidRPr="000408FD" w:rsidRDefault="00D074BD" w:rsidP="00A15A9B">
      <w:pPr>
        <w:pStyle w:val="BodyText"/>
        <w:jc w:val="both"/>
        <w:rPr>
          <w:b w:val="0"/>
          <w:u w:val="single"/>
        </w:rPr>
      </w:pPr>
      <w:r w:rsidRPr="000408FD">
        <w:rPr>
          <w:u w:val="single"/>
        </w:rPr>
        <w:t>PUBLIC RECORD</w:t>
      </w:r>
    </w:p>
    <w:p w14:paraId="526892E0" w14:textId="77777777" w:rsidR="0038442F" w:rsidRPr="000408FD" w:rsidRDefault="0038442F" w:rsidP="00A15A9B">
      <w:pPr>
        <w:keepNext/>
        <w:jc w:val="both"/>
      </w:pPr>
    </w:p>
    <w:p w14:paraId="10D780F2" w14:textId="7B092921" w:rsidR="0038442F" w:rsidRPr="000408FD" w:rsidRDefault="0038442F" w:rsidP="00A15A9B">
      <w:pPr>
        <w:autoSpaceDE w:val="0"/>
        <w:autoSpaceDN w:val="0"/>
        <w:adjustRightInd w:val="0"/>
        <w:jc w:val="both"/>
      </w:pPr>
      <w:r w:rsidRPr="000408FD">
        <w:t xml:space="preserve">Responses to this RFP become the exclusive property of the City of Merced. At such time as the </w:t>
      </w:r>
      <w:r w:rsidR="00AC6A35" w:rsidRPr="000408FD">
        <w:t>Public Works</w:t>
      </w:r>
      <w:r w:rsidRPr="000408FD">
        <w:t xml:space="preserve"> Department recommends a firm to the City Council</w:t>
      </w:r>
      <w:r w:rsidR="00594D59" w:rsidRPr="000408FD">
        <w:t>, all</w:t>
      </w:r>
      <w:r w:rsidRPr="000408FD">
        <w:t xml:space="preserve"> proposals received in response to this RFP become a matter of public record and shall be regarded as public records, with the exception of those elements in each proposal which are defined by the Proposer as business or trade secrets and plainly marked as “Confidential,” “Trade Secret,” or “Proprietary”. The City shall not in any way be liable or responsible for the disclosure of any such proposal or portions thereof, if they are not plainly marked as “Confidential,” “Trade Secret,” or “Proprietary” or if disclosure is required under the Public Records Act. Any proposal which contains language purporting to render all or significant portions of the proposal “Confidential,” “Trade Secret,” or “Proprietary” shall be regarded as non-responsive.</w:t>
      </w:r>
    </w:p>
    <w:p w14:paraId="367A6C60" w14:textId="77777777" w:rsidR="0038442F" w:rsidRPr="000408FD" w:rsidRDefault="0038442F" w:rsidP="00A15A9B">
      <w:pPr>
        <w:autoSpaceDE w:val="0"/>
        <w:autoSpaceDN w:val="0"/>
        <w:adjustRightInd w:val="0"/>
        <w:jc w:val="both"/>
      </w:pPr>
    </w:p>
    <w:p w14:paraId="119C7C04" w14:textId="77777777" w:rsidR="0038442F" w:rsidRPr="000408FD" w:rsidRDefault="0038442F" w:rsidP="00A15A9B">
      <w:pPr>
        <w:autoSpaceDE w:val="0"/>
        <w:autoSpaceDN w:val="0"/>
        <w:adjustRightInd w:val="0"/>
        <w:jc w:val="both"/>
      </w:pPr>
      <w:r w:rsidRPr="000408FD">
        <w:lastRenderedPageBreak/>
        <w:t>Although the California Public Records Act recognizes that certain confidential trade secret information may be protected from disclosure, the City of Merced may not accept or approve that the information that a Proposer submits is a trade secret. If a request is made for information marked “Confidential,” “Trade Secret,” or “Proprietary,” the City shall provide the Proposer who submitted the information with reasonable notice to allow the Proposer to seek protection from disclosure by a court of competent jurisdiction.</w:t>
      </w:r>
    </w:p>
    <w:p w14:paraId="4671A2BF" w14:textId="77777777" w:rsidR="00B264DD" w:rsidRPr="000408FD" w:rsidRDefault="00B264DD" w:rsidP="00A15A9B">
      <w:pPr>
        <w:pStyle w:val="BodyText"/>
        <w:jc w:val="both"/>
        <w:rPr>
          <w:bCs w:val="0"/>
          <w:u w:val="single"/>
        </w:rPr>
      </w:pPr>
    </w:p>
    <w:p w14:paraId="107D5819" w14:textId="77777777" w:rsidR="008D5F42" w:rsidRPr="000408FD" w:rsidRDefault="00AC6A35" w:rsidP="00A15A9B">
      <w:pPr>
        <w:pStyle w:val="BodyText"/>
        <w:jc w:val="both"/>
        <w:rPr>
          <w:bCs w:val="0"/>
          <w:u w:val="single"/>
        </w:rPr>
      </w:pPr>
      <w:r w:rsidRPr="000408FD">
        <w:rPr>
          <w:bCs w:val="0"/>
          <w:u w:val="single"/>
        </w:rPr>
        <w:t>WITHDRAWAL OF PROPOSALS</w:t>
      </w:r>
    </w:p>
    <w:p w14:paraId="33A98156" w14:textId="77777777" w:rsidR="00F23B0D" w:rsidRPr="000408FD" w:rsidRDefault="00F23B0D" w:rsidP="00A15A9B">
      <w:pPr>
        <w:autoSpaceDE w:val="0"/>
        <w:autoSpaceDN w:val="0"/>
        <w:adjustRightInd w:val="0"/>
        <w:jc w:val="both"/>
        <w:rPr>
          <w:u w:val="single"/>
        </w:rPr>
      </w:pPr>
    </w:p>
    <w:p w14:paraId="08D39A4F" w14:textId="77777777" w:rsidR="00F23B0D" w:rsidRPr="000408FD" w:rsidRDefault="00F23B0D" w:rsidP="00A15A9B">
      <w:pPr>
        <w:autoSpaceDE w:val="0"/>
        <w:autoSpaceDN w:val="0"/>
        <w:adjustRightInd w:val="0"/>
        <w:jc w:val="both"/>
        <w:rPr>
          <w:b/>
          <w:bCs/>
        </w:rPr>
      </w:pPr>
      <w:r w:rsidRPr="000408FD">
        <w:t>A Proposer may withdraw its proposal at any time before the expiration of the time for submission of proposals as provided in the RFP by delivering a written request for withdrawal signed by, or on behalf of, the Proposer.</w:t>
      </w:r>
    </w:p>
    <w:p w14:paraId="38D388EA" w14:textId="77777777" w:rsidR="00B264DD" w:rsidRPr="000408FD" w:rsidRDefault="00B264DD" w:rsidP="00A15A9B">
      <w:pPr>
        <w:pStyle w:val="BodyText"/>
        <w:pBdr>
          <w:bottom w:val="single" w:sz="6" w:space="1" w:color="auto"/>
        </w:pBdr>
        <w:jc w:val="both"/>
        <w:rPr>
          <w:b w:val="0"/>
          <w:bCs w:val="0"/>
        </w:rPr>
      </w:pPr>
    </w:p>
    <w:p w14:paraId="26384609" w14:textId="77777777" w:rsidR="00BB071B" w:rsidRPr="000408FD" w:rsidRDefault="00BB071B" w:rsidP="00A15A9B">
      <w:pPr>
        <w:jc w:val="both"/>
      </w:pPr>
    </w:p>
    <w:p w14:paraId="778EBB14" w14:textId="77777777" w:rsidR="00FC2B9B" w:rsidRPr="000408FD" w:rsidRDefault="00BB071B" w:rsidP="00A15A9B">
      <w:pPr>
        <w:jc w:val="both"/>
      </w:pPr>
      <w:r w:rsidRPr="000408FD">
        <w:rPr>
          <w:b/>
          <w:u w:val="single"/>
        </w:rPr>
        <w:t>Al</w:t>
      </w:r>
      <w:r w:rsidR="00ED641E" w:rsidRPr="000408FD">
        <w:rPr>
          <w:b/>
          <w:u w:val="single"/>
        </w:rPr>
        <w:t>l submittals shall be submitted in writing</w:t>
      </w:r>
      <w:r w:rsidR="00ED641E" w:rsidRPr="000408FD">
        <w:t xml:space="preserve">.  Any exceptions to the requirements stated herein shall be clearly stated in the submittal and may be grounds for being declared non-responsive. </w:t>
      </w:r>
    </w:p>
    <w:p w14:paraId="6C43DCED" w14:textId="77777777" w:rsidR="00FC2B9B" w:rsidRPr="000408FD" w:rsidRDefault="00FC2B9B" w:rsidP="00A15A9B">
      <w:pPr>
        <w:jc w:val="both"/>
      </w:pPr>
    </w:p>
    <w:p w14:paraId="56E1CF2A" w14:textId="520C1AA7" w:rsidR="00ED641E" w:rsidRPr="000408FD" w:rsidRDefault="00ED641E" w:rsidP="00A15A9B">
      <w:pPr>
        <w:jc w:val="both"/>
      </w:pPr>
      <w:r w:rsidRPr="000408FD">
        <w:t>All correspondence or communications in refere</w:t>
      </w:r>
      <w:r w:rsidR="0099522E" w:rsidRPr="000408FD">
        <w:t>nce to this RFP</w:t>
      </w:r>
      <w:r w:rsidRPr="000408FD">
        <w:t xml:space="preserve"> shall be directed to: </w:t>
      </w:r>
    </w:p>
    <w:p w14:paraId="2FD564C3" w14:textId="77777777" w:rsidR="00ED641E" w:rsidRPr="000408FD" w:rsidRDefault="00ED641E" w:rsidP="00A15A9B">
      <w:pPr>
        <w:jc w:val="both"/>
      </w:pPr>
    </w:p>
    <w:p w14:paraId="288752E6" w14:textId="1C626790" w:rsidR="00ED641E" w:rsidRPr="000408FD" w:rsidRDefault="003E2E6D" w:rsidP="00A15A9B">
      <w:pPr>
        <w:ind w:left="720"/>
        <w:jc w:val="both"/>
      </w:pPr>
      <w:r w:rsidRPr="000408FD">
        <w:t>Jeremy Geiger</w:t>
      </w:r>
    </w:p>
    <w:p w14:paraId="6A841506" w14:textId="3F056973" w:rsidR="00952BB5" w:rsidRPr="000408FD" w:rsidRDefault="003E2E6D" w:rsidP="00A15A9B">
      <w:pPr>
        <w:ind w:left="720"/>
        <w:jc w:val="both"/>
      </w:pPr>
      <w:r w:rsidRPr="000408FD">
        <w:t>Supervisor – Water Quality Control Division</w:t>
      </w:r>
    </w:p>
    <w:p w14:paraId="68276E5B" w14:textId="77777777" w:rsidR="00ED641E" w:rsidRPr="000408FD" w:rsidRDefault="00ED641E" w:rsidP="00A15A9B">
      <w:pPr>
        <w:ind w:left="720"/>
        <w:jc w:val="both"/>
      </w:pPr>
      <w:r w:rsidRPr="000408FD">
        <w:t>City of Merced</w:t>
      </w:r>
    </w:p>
    <w:p w14:paraId="4BC17778" w14:textId="77777777" w:rsidR="00ED641E" w:rsidRPr="000408FD" w:rsidRDefault="00ED641E" w:rsidP="00A15A9B">
      <w:pPr>
        <w:ind w:left="720"/>
        <w:jc w:val="both"/>
      </w:pPr>
      <w:r w:rsidRPr="000408FD">
        <w:t xml:space="preserve">1776 Grogan Avenue </w:t>
      </w:r>
    </w:p>
    <w:p w14:paraId="58110B56" w14:textId="77777777" w:rsidR="00ED641E" w:rsidRPr="000408FD" w:rsidRDefault="00ED641E" w:rsidP="00A15A9B">
      <w:pPr>
        <w:ind w:left="720"/>
        <w:jc w:val="both"/>
      </w:pPr>
      <w:r w:rsidRPr="000408FD">
        <w:t>Merced, CA  95341</w:t>
      </w:r>
    </w:p>
    <w:p w14:paraId="37794676" w14:textId="536FB109" w:rsidR="00ED641E" w:rsidRPr="000408FD" w:rsidRDefault="003E2E6D" w:rsidP="00A15A9B">
      <w:pPr>
        <w:ind w:left="720"/>
        <w:jc w:val="both"/>
      </w:pPr>
      <w:r w:rsidRPr="000408FD">
        <w:t>geigerj</w:t>
      </w:r>
      <w:r w:rsidR="004852CF" w:rsidRPr="000408FD">
        <w:t>@cityofmerced.org</w:t>
      </w:r>
      <w:r w:rsidR="00ED641E" w:rsidRPr="000408FD">
        <w:t xml:space="preserve"> </w:t>
      </w:r>
    </w:p>
    <w:p w14:paraId="4290F7FB" w14:textId="77777777" w:rsidR="00ED641E" w:rsidRPr="000408FD" w:rsidRDefault="00ED641E" w:rsidP="00A15A9B">
      <w:pPr>
        <w:jc w:val="both"/>
      </w:pPr>
    </w:p>
    <w:p w14:paraId="0C81EA22" w14:textId="400C32E8" w:rsidR="00060B56" w:rsidRPr="00FF112F" w:rsidRDefault="00ED641E" w:rsidP="009D3381">
      <w:pPr>
        <w:jc w:val="both"/>
      </w:pPr>
      <w:r w:rsidRPr="000408FD">
        <w:t>All cost</w:t>
      </w:r>
      <w:r w:rsidR="008423EC" w:rsidRPr="000408FD">
        <w:t>s</w:t>
      </w:r>
      <w:r w:rsidRPr="000408FD">
        <w:t xml:space="preserve"> for preparation of the submittals shall be borne by the applicant, and submittals received shall become the property of the City, whether accepted or rejected.  Incomplete submittals may be rejected as non-responsive.  The City reserves the right to reject any and all proposals submitted in response to the RFP.</w:t>
      </w:r>
      <w:r w:rsidRPr="00F97657">
        <w:t xml:space="preserve"> </w:t>
      </w:r>
    </w:p>
    <w:sectPr w:rsidR="00060B56" w:rsidRPr="00FF112F" w:rsidSect="00F10588">
      <w:headerReference w:type="default" r:id="rId8"/>
      <w:footerReference w:type="default" r:id="rId9"/>
      <w:head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6727" w14:textId="77777777" w:rsidR="00E37FE2" w:rsidRDefault="00E37FE2">
      <w:r>
        <w:separator/>
      </w:r>
    </w:p>
  </w:endnote>
  <w:endnote w:type="continuationSeparator" w:id="0">
    <w:p w14:paraId="6A71FE87" w14:textId="77777777" w:rsidR="00E37FE2" w:rsidRDefault="00E3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A8EE" w14:textId="77777777" w:rsidR="00BE3741" w:rsidRPr="00BE3741" w:rsidRDefault="00BE3741">
    <w:pPr>
      <w:pStyle w:val="Footer"/>
      <w:rPr>
        <w:sz w:val="16"/>
        <w:szCs w:val="16"/>
      </w:rPr>
    </w:pPr>
  </w:p>
  <w:p w14:paraId="07E8B058" w14:textId="77777777" w:rsidR="00BE3741" w:rsidRDefault="00BE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D2126" w14:textId="77777777" w:rsidR="00E37FE2" w:rsidRDefault="00E37FE2">
      <w:r>
        <w:separator/>
      </w:r>
    </w:p>
  </w:footnote>
  <w:footnote w:type="continuationSeparator" w:id="0">
    <w:p w14:paraId="34B8E418" w14:textId="77777777" w:rsidR="00E37FE2" w:rsidRDefault="00E3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0E8" w14:textId="77777777" w:rsidR="002D5FB5" w:rsidRDefault="002D5FB5">
    <w:pPr>
      <w:pStyle w:val="Header"/>
    </w:pPr>
    <w:r>
      <w:t>Request for Proposals</w:t>
    </w:r>
  </w:p>
  <w:p w14:paraId="603DCBE9" w14:textId="77777777" w:rsidR="002D5FB5" w:rsidRDefault="002D5FB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6329">
      <w:rPr>
        <w:rStyle w:val="PageNumber"/>
        <w:noProof/>
      </w:rPr>
      <w:t>6</w:t>
    </w:r>
    <w:r>
      <w:rPr>
        <w:rStyle w:val="PageNumber"/>
      </w:rPr>
      <w:fldChar w:fldCharType="end"/>
    </w:r>
  </w:p>
  <w:p w14:paraId="3DC49C5C" w14:textId="77777777" w:rsidR="002D5FB5" w:rsidRDefault="002D5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83BE" w14:textId="77777777" w:rsidR="009B5E57" w:rsidRDefault="009B5E57">
    <w:pPr>
      <w:pStyle w:val="Header"/>
    </w:pPr>
    <w:r w:rsidRPr="000D5BF8">
      <w:rPr>
        <w:noProof/>
      </w:rPr>
      <mc:AlternateContent>
        <mc:Choice Requires="wpg">
          <w:drawing>
            <wp:anchor distT="0" distB="0" distL="114300" distR="114300" simplePos="0" relativeHeight="251659264" behindDoc="0" locked="0" layoutInCell="1" allowOverlap="1" wp14:anchorId="68281A49" wp14:editId="6585560F">
              <wp:simplePos x="0" y="0"/>
              <wp:positionH relativeFrom="page">
                <wp:posOffset>-77347</wp:posOffset>
              </wp:positionH>
              <wp:positionV relativeFrom="page">
                <wp:posOffset>137424</wp:posOffset>
              </wp:positionV>
              <wp:extent cx="8239298" cy="1717472"/>
              <wp:effectExtent l="0" t="0" r="0" b="0"/>
              <wp:wrapTopAndBottom/>
              <wp:docPr id="166" name="Group 166"/>
              <wp:cNvGraphicFramePr/>
              <a:graphic xmlns:a="http://schemas.openxmlformats.org/drawingml/2006/main">
                <a:graphicData uri="http://schemas.microsoft.com/office/word/2010/wordprocessingGroup">
                  <wpg:wgp>
                    <wpg:cNvGrpSpPr/>
                    <wpg:grpSpPr>
                      <a:xfrm>
                        <a:off x="0" y="0"/>
                        <a:ext cx="8239298" cy="1717472"/>
                        <a:chOff x="-3326" y="0"/>
                        <a:chExt cx="8182906" cy="1717472"/>
                      </a:xfrm>
                    </wpg:grpSpPr>
                    <wps:wsp>
                      <wps:cNvPr id="167" name="Shape 192"/>
                      <wps:cNvSpPr/>
                      <wps:spPr>
                        <a:xfrm>
                          <a:off x="73492" y="165509"/>
                          <a:ext cx="7716579" cy="1144994"/>
                        </a:xfrm>
                        <a:custGeom>
                          <a:avLst/>
                          <a:gdLst/>
                          <a:ahLst/>
                          <a:cxnLst/>
                          <a:rect l="0" t="0" r="0" b="0"/>
                          <a:pathLst>
                            <a:path w="7767473" h="1144994">
                              <a:moveTo>
                                <a:pt x="0" y="0"/>
                              </a:moveTo>
                              <a:lnTo>
                                <a:pt x="7767473" y="0"/>
                              </a:lnTo>
                              <a:lnTo>
                                <a:pt x="7767473" y="1144994"/>
                              </a:lnTo>
                              <a:lnTo>
                                <a:pt x="0" y="1144994"/>
                              </a:lnTo>
                              <a:lnTo>
                                <a:pt x="0" y="0"/>
                              </a:lnTo>
                            </a:path>
                          </a:pathLst>
                        </a:custGeom>
                        <a:ln w="0" cap="flat">
                          <a:miter lim="127000"/>
                        </a:ln>
                      </wps:spPr>
                      <wps:style>
                        <a:lnRef idx="0">
                          <a:srgbClr val="000000">
                            <a:alpha val="0"/>
                          </a:srgbClr>
                        </a:lnRef>
                        <a:fillRef idx="1">
                          <a:srgbClr val="061A8D"/>
                        </a:fillRef>
                        <a:effectRef idx="0">
                          <a:scrgbClr r="0" g="0" b="0"/>
                        </a:effectRef>
                        <a:fontRef idx="none"/>
                      </wps:style>
                      <wps:bodyPr/>
                    </wps:wsp>
                    <pic:pic xmlns:pic="http://schemas.openxmlformats.org/drawingml/2006/picture">
                      <pic:nvPicPr>
                        <pic:cNvPr id="168" name="Picture 168"/>
                        <pic:cNvPicPr/>
                      </pic:nvPicPr>
                      <pic:blipFill>
                        <a:blip r:embed="rId1"/>
                        <a:stretch>
                          <a:fillRect/>
                        </a:stretch>
                      </pic:blipFill>
                      <pic:spPr>
                        <a:xfrm>
                          <a:off x="-3326" y="1412005"/>
                          <a:ext cx="7772400" cy="82296"/>
                        </a:xfrm>
                        <a:prstGeom prst="rect">
                          <a:avLst/>
                        </a:prstGeom>
                      </pic:spPr>
                    </pic:pic>
                    <wps:wsp>
                      <wps:cNvPr id="169" name="Rectangle 169"/>
                      <wps:cNvSpPr/>
                      <wps:spPr>
                        <a:xfrm>
                          <a:off x="2334415" y="617019"/>
                          <a:ext cx="5845165" cy="381037"/>
                        </a:xfrm>
                        <a:prstGeom prst="rect">
                          <a:avLst/>
                        </a:prstGeom>
                        <a:ln>
                          <a:noFill/>
                        </a:ln>
                      </wps:spPr>
                      <wps:txbx>
                        <w:txbxContent>
                          <w:p w14:paraId="474371BD" w14:textId="77777777" w:rsidR="009B5E57" w:rsidRPr="009020E3" w:rsidRDefault="009B5E57" w:rsidP="009B5E57">
                            <w:pPr>
                              <w:spacing w:after="160"/>
                              <w:rPr>
                                <w:rFonts w:ascii="Copperplate Gothic Bold" w:hAnsi="Copperplate Gothic Bold"/>
                                <w:sz w:val="56"/>
                                <w:szCs w:val="56"/>
                                <w:lang w:val="es-ES"/>
                              </w:rPr>
                            </w:pPr>
                            <w:r w:rsidRPr="009020E3">
                              <w:rPr>
                                <w:rFonts w:ascii="Copperplate Gothic Bold" w:hAnsi="Copperplate Gothic Bold"/>
                                <w:color w:val="FFFFFF"/>
                                <w:sz w:val="56"/>
                                <w:szCs w:val="56"/>
                                <w:lang w:val="es-ES"/>
                              </w:rPr>
                              <w:t>C I T Y  O F  M E R C E D</w:t>
                            </w:r>
                          </w:p>
                        </w:txbxContent>
                      </wps:txbx>
                      <wps:bodyPr horzOverflow="overflow" vert="horz" lIns="0" tIns="0" rIns="0" bIns="0" rtlCol="0">
                        <a:noAutofit/>
                      </wps:bodyPr>
                    </wps:wsp>
                    <wps:wsp>
                      <wps:cNvPr id="170" name="Shape 11"/>
                      <wps:cNvSpPr/>
                      <wps:spPr>
                        <a:xfrm>
                          <a:off x="743510" y="0"/>
                          <a:ext cx="1565567" cy="1717472"/>
                        </a:xfrm>
                        <a:custGeom>
                          <a:avLst/>
                          <a:gdLst/>
                          <a:ahLst/>
                          <a:cxnLst/>
                          <a:rect l="0" t="0" r="0" b="0"/>
                          <a:pathLst>
                            <a:path w="1565567" h="1717472">
                              <a:moveTo>
                                <a:pt x="783565" y="0"/>
                              </a:moveTo>
                              <a:cubicBezTo>
                                <a:pt x="789648" y="23901"/>
                                <a:pt x="795782" y="47790"/>
                                <a:pt x="801764" y="71717"/>
                              </a:cubicBezTo>
                              <a:cubicBezTo>
                                <a:pt x="803148" y="77203"/>
                                <a:pt x="803999" y="82817"/>
                                <a:pt x="805155" y="88354"/>
                              </a:cubicBezTo>
                              <a:cubicBezTo>
                                <a:pt x="807136" y="97904"/>
                                <a:pt x="806145" y="106223"/>
                                <a:pt x="794575" y="110769"/>
                              </a:cubicBezTo>
                              <a:cubicBezTo>
                                <a:pt x="808723" y="123508"/>
                                <a:pt x="810755" y="137655"/>
                                <a:pt x="799579" y="154915"/>
                              </a:cubicBezTo>
                              <a:cubicBezTo>
                                <a:pt x="808266" y="154915"/>
                                <a:pt x="815340" y="155346"/>
                                <a:pt x="822350" y="154788"/>
                              </a:cubicBezTo>
                              <a:cubicBezTo>
                                <a:pt x="829056" y="154254"/>
                                <a:pt x="832637" y="156959"/>
                                <a:pt x="832485" y="163386"/>
                              </a:cubicBezTo>
                              <a:cubicBezTo>
                                <a:pt x="831507" y="205715"/>
                                <a:pt x="854951" y="239611"/>
                                <a:pt x="871753" y="275565"/>
                              </a:cubicBezTo>
                              <a:cubicBezTo>
                                <a:pt x="930351" y="401003"/>
                                <a:pt x="989851" y="526047"/>
                                <a:pt x="1048741" y="651358"/>
                              </a:cubicBezTo>
                              <a:cubicBezTo>
                                <a:pt x="1052462" y="659282"/>
                                <a:pt x="1056767" y="665226"/>
                                <a:pt x="1065657" y="666788"/>
                              </a:cubicBezTo>
                              <a:cubicBezTo>
                                <a:pt x="1073176" y="668109"/>
                                <a:pt x="1074903" y="672744"/>
                                <a:pt x="1074649" y="679869"/>
                              </a:cubicBezTo>
                              <a:cubicBezTo>
                                <a:pt x="1074153" y="694055"/>
                                <a:pt x="1074890" y="708266"/>
                                <a:pt x="1074356" y="722452"/>
                              </a:cubicBezTo>
                              <a:cubicBezTo>
                                <a:pt x="1074064" y="730098"/>
                                <a:pt x="1076109" y="733857"/>
                                <a:pt x="1084097" y="736016"/>
                              </a:cubicBezTo>
                              <a:cubicBezTo>
                                <a:pt x="1105395" y="741756"/>
                                <a:pt x="1105268" y="742213"/>
                                <a:pt x="1105268" y="763765"/>
                              </a:cubicBezTo>
                              <a:cubicBezTo>
                                <a:pt x="1105268" y="782828"/>
                                <a:pt x="1104989" y="801903"/>
                                <a:pt x="1105395" y="820953"/>
                              </a:cubicBezTo>
                              <a:cubicBezTo>
                                <a:pt x="1105586" y="829539"/>
                                <a:pt x="1105090" y="835254"/>
                                <a:pt x="1094029" y="831075"/>
                              </a:cubicBezTo>
                              <a:cubicBezTo>
                                <a:pt x="1089622" y="829412"/>
                                <a:pt x="1084428" y="829018"/>
                                <a:pt x="1079652" y="829272"/>
                              </a:cubicBezTo>
                              <a:cubicBezTo>
                                <a:pt x="1054100" y="830669"/>
                                <a:pt x="1046594" y="838403"/>
                                <a:pt x="1047788" y="863752"/>
                              </a:cubicBezTo>
                              <a:cubicBezTo>
                                <a:pt x="1052208" y="957618"/>
                                <a:pt x="1057034" y="1051458"/>
                                <a:pt x="1061618" y="1145299"/>
                              </a:cubicBezTo>
                              <a:cubicBezTo>
                                <a:pt x="1062927" y="1172007"/>
                                <a:pt x="1064374" y="1198715"/>
                                <a:pt x="1064946" y="1225436"/>
                              </a:cubicBezTo>
                              <a:cubicBezTo>
                                <a:pt x="1065200" y="1237539"/>
                                <a:pt x="1068375" y="1244829"/>
                                <a:pt x="1081227" y="1249159"/>
                              </a:cubicBezTo>
                              <a:cubicBezTo>
                                <a:pt x="1114577" y="1260386"/>
                                <a:pt x="1147381" y="1273277"/>
                                <a:pt x="1180262" y="1285850"/>
                              </a:cubicBezTo>
                              <a:cubicBezTo>
                                <a:pt x="1189507" y="1289380"/>
                                <a:pt x="1198702" y="1291031"/>
                                <a:pt x="1208621" y="1291019"/>
                              </a:cubicBezTo>
                              <a:cubicBezTo>
                                <a:pt x="1301090" y="1290803"/>
                                <a:pt x="1393596" y="1292174"/>
                                <a:pt x="1486027" y="1290307"/>
                              </a:cubicBezTo>
                              <a:cubicBezTo>
                                <a:pt x="1527823" y="1289456"/>
                                <a:pt x="1564869" y="1311783"/>
                                <a:pt x="1565123" y="1366368"/>
                              </a:cubicBezTo>
                              <a:cubicBezTo>
                                <a:pt x="1565567" y="1458836"/>
                                <a:pt x="1565504" y="1551318"/>
                                <a:pt x="1565097" y="1643787"/>
                              </a:cubicBezTo>
                              <a:cubicBezTo>
                                <a:pt x="1564958" y="1673758"/>
                                <a:pt x="1553807" y="1698282"/>
                                <a:pt x="1525232" y="1712163"/>
                              </a:cubicBezTo>
                              <a:cubicBezTo>
                                <a:pt x="1516647" y="1716341"/>
                                <a:pt x="1507553" y="1717472"/>
                                <a:pt x="1498079" y="1717472"/>
                              </a:cubicBezTo>
                              <a:cubicBezTo>
                                <a:pt x="1020712" y="1717408"/>
                                <a:pt x="543344" y="1717434"/>
                                <a:pt x="65964" y="1717396"/>
                              </a:cubicBezTo>
                              <a:cubicBezTo>
                                <a:pt x="30391" y="1717383"/>
                                <a:pt x="800" y="1689735"/>
                                <a:pt x="584" y="1654213"/>
                              </a:cubicBezTo>
                              <a:cubicBezTo>
                                <a:pt x="0" y="1554442"/>
                                <a:pt x="13" y="1454658"/>
                                <a:pt x="597" y="1354887"/>
                              </a:cubicBezTo>
                              <a:cubicBezTo>
                                <a:pt x="825" y="1318920"/>
                                <a:pt x="30709" y="1290980"/>
                                <a:pt x="66942" y="1290930"/>
                              </a:cubicBezTo>
                              <a:cubicBezTo>
                                <a:pt x="163068" y="1290803"/>
                                <a:pt x="259194" y="1290777"/>
                                <a:pt x="355321" y="1291044"/>
                              </a:cubicBezTo>
                              <a:cubicBezTo>
                                <a:pt x="365684" y="1291069"/>
                                <a:pt x="375272" y="1289266"/>
                                <a:pt x="384848" y="1285634"/>
                              </a:cubicBezTo>
                              <a:cubicBezTo>
                                <a:pt x="418516" y="1272832"/>
                                <a:pt x="452120" y="1259827"/>
                                <a:pt x="486080" y="1247813"/>
                              </a:cubicBezTo>
                              <a:cubicBezTo>
                                <a:pt x="495656" y="1244422"/>
                                <a:pt x="499072" y="1239584"/>
                                <a:pt x="499466" y="1229678"/>
                              </a:cubicBezTo>
                              <a:cubicBezTo>
                                <a:pt x="501942" y="1168565"/>
                                <a:pt x="504901" y="1107478"/>
                                <a:pt x="507822" y="1046378"/>
                              </a:cubicBezTo>
                              <a:cubicBezTo>
                                <a:pt x="510959" y="981253"/>
                                <a:pt x="514121" y="916127"/>
                                <a:pt x="517563" y="851027"/>
                              </a:cubicBezTo>
                              <a:cubicBezTo>
                                <a:pt x="517969" y="843407"/>
                                <a:pt x="515468" y="839076"/>
                                <a:pt x="508724" y="835800"/>
                              </a:cubicBezTo>
                              <a:cubicBezTo>
                                <a:pt x="494957" y="829120"/>
                                <a:pt x="480847" y="827430"/>
                                <a:pt x="466293" y="831850"/>
                              </a:cubicBezTo>
                              <a:cubicBezTo>
                                <a:pt x="460642" y="833564"/>
                                <a:pt x="459080" y="832142"/>
                                <a:pt x="459092" y="826580"/>
                              </a:cubicBezTo>
                              <a:cubicBezTo>
                                <a:pt x="459232" y="800621"/>
                                <a:pt x="459422" y="774662"/>
                                <a:pt x="459016" y="748703"/>
                              </a:cubicBezTo>
                              <a:cubicBezTo>
                                <a:pt x="458876" y="740131"/>
                                <a:pt x="465303" y="740334"/>
                                <a:pt x="470230" y="738772"/>
                              </a:cubicBezTo>
                              <a:cubicBezTo>
                                <a:pt x="489864" y="732549"/>
                                <a:pt x="489915" y="732676"/>
                                <a:pt x="489915" y="712254"/>
                              </a:cubicBezTo>
                              <a:cubicBezTo>
                                <a:pt x="489915" y="704952"/>
                                <a:pt x="490360" y="697624"/>
                                <a:pt x="489814" y="690359"/>
                              </a:cubicBezTo>
                              <a:cubicBezTo>
                                <a:pt x="488836" y="677469"/>
                                <a:pt x="489064" y="665988"/>
                                <a:pt x="506031" y="664032"/>
                              </a:cubicBezTo>
                              <a:cubicBezTo>
                                <a:pt x="511708" y="663385"/>
                                <a:pt x="512674" y="657428"/>
                                <a:pt x="514693" y="653148"/>
                              </a:cubicBezTo>
                              <a:cubicBezTo>
                                <a:pt x="577113" y="521018"/>
                                <a:pt x="639508" y="388836"/>
                                <a:pt x="701891" y="256680"/>
                              </a:cubicBezTo>
                              <a:cubicBezTo>
                                <a:pt x="705523" y="248984"/>
                                <a:pt x="708762" y="241071"/>
                                <a:pt x="712915" y="233680"/>
                              </a:cubicBezTo>
                              <a:cubicBezTo>
                                <a:pt x="724408" y="213195"/>
                                <a:pt x="731088" y="191478"/>
                                <a:pt x="731317" y="167894"/>
                              </a:cubicBezTo>
                              <a:cubicBezTo>
                                <a:pt x="731406" y="158128"/>
                                <a:pt x="735228" y="152946"/>
                                <a:pt x="746112" y="154750"/>
                              </a:cubicBezTo>
                              <a:cubicBezTo>
                                <a:pt x="751599" y="155664"/>
                                <a:pt x="757352" y="154915"/>
                                <a:pt x="764159" y="154915"/>
                              </a:cubicBezTo>
                              <a:cubicBezTo>
                                <a:pt x="754291" y="134264"/>
                                <a:pt x="755333" y="126619"/>
                                <a:pt x="769455" y="111062"/>
                              </a:cubicBezTo>
                              <a:cubicBezTo>
                                <a:pt x="758279" y="106248"/>
                                <a:pt x="757555" y="97460"/>
                                <a:pt x="759638" y="86944"/>
                              </a:cubicBezTo>
                              <a:cubicBezTo>
                                <a:pt x="765454" y="57671"/>
                                <a:pt x="773760" y="29070"/>
                                <a:pt x="783565" y="0"/>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71" name="Shape 12"/>
                      <wps:cNvSpPr/>
                      <wps:spPr>
                        <a:xfrm>
                          <a:off x="1223007" y="177553"/>
                          <a:ext cx="306769" cy="1059910"/>
                        </a:xfrm>
                        <a:custGeom>
                          <a:avLst/>
                          <a:gdLst/>
                          <a:ahLst/>
                          <a:cxnLst/>
                          <a:rect l="0" t="0" r="0" b="0"/>
                          <a:pathLst>
                            <a:path w="306769" h="1059910">
                              <a:moveTo>
                                <a:pt x="298200" y="168"/>
                              </a:moveTo>
                              <a:cubicBezTo>
                                <a:pt x="305545" y="672"/>
                                <a:pt x="306524" y="4251"/>
                                <a:pt x="306553" y="15995"/>
                              </a:cubicBezTo>
                              <a:cubicBezTo>
                                <a:pt x="306769" y="120402"/>
                                <a:pt x="306756" y="224796"/>
                                <a:pt x="306565" y="329202"/>
                              </a:cubicBezTo>
                              <a:cubicBezTo>
                                <a:pt x="306540" y="344430"/>
                                <a:pt x="305156" y="345166"/>
                                <a:pt x="289776" y="345471"/>
                              </a:cubicBezTo>
                              <a:cubicBezTo>
                                <a:pt x="271628" y="345827"/>
                                <a:pt x="253441" y="344163"/>
                                <a:pt x="235331" y="346449"/>
                              </a:cubicBezTo>
                              <a:cubicBezTo>
                                <a:pt x="235077" y="373982"/>
                                <a:pt x="234379" y="401529"/>
                                <a:pt x="234810" y="429062"/>
                              </a:cubicBezTo>
                              <a:cubicBezTo>
                                <a:pt x="234963" y="438092"/>
                                <a:pt x="232715" y="443947"/>
                                <a:pt x="223952" y="446334"/>
                              </a:cubicBezTo>
                              <a:cubicBezTo>
                                <a:pt x="212077" y="449573"/>
                                <a:pt x="208877" y="457231"/>
                                <a:pt x="209982" y="468991"/>
                              </a:cubicBezTo>
                              <a:cubicBezTo>
                                <a:pt x="211087" y="480637"/>
                                <a:pt x="210172" y="492486"/>
                                <a:pt x="210249" y="504246"/>
                              </a:cubicBezTo>
                              <a:cubicBezTo>
                                <a:pt x="210299" y="513111"/>
                                <a:pt x="207924" y="522407"/>
                                <a:pt x="220586" y="526408"/>
                              </a:cubicBezTo>
                              <a:cubicBezTo>
                                <a:pt x="226632" y="528313"/>
                                <a:pt x="226555" y="536276"/>
                                <a:pt x="226543" y="542524"/>
                              </a:cubicBezTo>
                              <a:cubicBezTo>
                                <a:pt x="226492" y="570909"/>
                                <a:pt x="226517" y="599293"/>
                                <a:pt x="226517" y="627678"/>
                              </a:cubicBezTo>
                              <a:cubicBezTo>
                                <a:pt x="226517" y="744861"/>
                                <a:pt x="226403" y="862044"/>
                                <a:pt x="226746" y="979226"/>
                              </a:cubicBezTo>
                              <a:cubicBezTo>
                                <a:pt x="226771" y="988332"/>
                                <a:pt x="224320" y="992650"/>
                                <a:pt x="215570" y="995876"/>
                              </a:cubicBezTo>
                              <a:cubicBezTo>
                                <a:pt x="158674" y="1016818"/>
                                <a:pt x="102019" y="1038370"/>
                                <a:pt x="44806" y="1059910"/>
                              </a:cubicBezTo>
                              <a:cubicBezTo>
                                <a:pt x="41745" y="1054766"/>
                                <a:pt x="44005" y="1049889"/>
                                <a:pt x="44209" y="1045470"/>
                              </a:cubicBezTo>
                              <a:cubicBezTo>
                                <a:pt x="50063" y="920070"/>
                                <a:pt x="56134" y="794683"/>
                                <a:pt x="62230" y="669308"/>
                              </a:cubicBezTo>
                              <a:cubicBezTo>
                                <a:pt x="62992" y="653637"/>
                                <a:pt x="55728" y="642207"/>
                                <a:pt x="39052" y="634485"/>
                              </a:cubicBezTo>
                              <a:cubicBezTo>
                                <a:pt x="29820" y="630205"/>
                                <a:pt x="19952" y="627093"/>
                                <a:pt x="9804" y="627157"/>
                              </a:cubicBezTo>
                              <a:cubicBezTo>
                                <a:pt x="1765" y="627195"/>
                                <a:pt x="0" y="623944"/>
                                <a:pt x="864" y="617048"/>
                              </a:cubicBezTo>
                              <a:cubicBezTo>
                                <a:pt x="1207" y="614241"/>
                                <a:pt x="914" y="611371"/>
                                <a:pt x="914" y="608539"/>
                              </a:cubicBezTo>
                              <a:cubicBezTo>
                                <a:pt x="864" y="583850"/>
                                <a:pt x="775" y="583621"/>
                                <a:pt x="24321" y="575163"/>
                              </a:cubicBezTo>
                              <a:cubicBezTo>
                                <a:pt x="30455" y="572953"/>
                                <a:pt x="32118" y="569677"/>
                                <a:pt x="31979" y="563593"/>
                              </a:cubicBezTo>
                              <a:cubicBezTo>
                                <a:pt x="31623" y="547376"/>
                                <a:pt x="32080" y="531145"/>
                                <a:pt x="31750" y="514940"/>
                              </a:cubicBezTo>
                              <a:cubicBezTo>
                                <a:pt x="31623" y="508869"/>
                                <a:pt x="32804" y="504780"/>
                                <a:pt x="39560" y="503713"/>
                              </a:cubicBezTo>
                              <a:cubicBezTo>
                                <a:pt x="47104" y="502545"/>
                                <a:pt x="50825" y="497249"/>
                                <a:pt x="54127" y="490696"/>
                              </a:cubicBezTo>
                              <a:cubicBezTo>
                                <a:pt x="129007" y="342575"/>
                                <a:pt x="195923" y="190683"/>
                                <a:pt x="267703" y="41103"/>
                              </a:cubicBezTo>
                              <a:cubicBezTo>
                                <a:pt x="272288" y="31565"/>
                                <a:pt x="276873" y="22091"/>
                                <a:pt x="276708" y="11220"/>
                              </a:cubicBezTo>
                              <a:cubicBezTo>
                                <a:pt x="276593" y="2990"/>
                                <a:pt x="280924" y="31"/>
                                <a:pt x="288531" y="501"/>
                              </a:cubicBezTo>
                              <a:cubicBezTo>
                                <a:pt x="292595" y="174"/>
                                <a:pt x="295751" y="0"/>
                                <a:pt x="298200" y="168"/>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2" name="Shape 13"/>
                      <wps:cNvSpPr/>
                      <wps:spPr>
                        <a:xfrm>
                          <a:off x="1601299" y="724666"/>
                          <a:ext cx="185077" cy="513613"/>
                        </a:xfrm>
                        <a:custGeom>
                          <a:avLst/>
                          <a:gdLst/>
                          <a:ahLst/>
                          <a:cxnLst/>
                          <a:rect l="0" t="0" r="0" b="0"/>
                          <a:pathLst>
                            <a:path w="185077" h="513613">
                              <a:moveTo>
                                <a:pt x="76" y="0"/>
                              </a:moveTo>
                              <a:cubicBezTo>
                                <a:pt x="54483" y="44247"/>
                                <a:pt x="114732" y="71501"/>
                                <a:pt x="179121" y="95504"/>
                              </a:cubicBezTo>
                              <a:cubicBezTo>
                                <a:pt x="158369" y="110084"/>
                                <a:pt x="166141" y="129642"/>
                                <a:pt x="167094" y="148006"/>
                              </a:cubicBezTo>
                              <a:cubicBezTo>
                                <a:pt x="168110" y="167399"/>
                                <a:pt x="168961" y="186804"/>
                                <a:pt x="169862" y="206210"/>
                              </a:cubicBezTo>
                              <a:cubicBezTo>
                                <a:pt x="173406" y="282600"/>
                                <a:pt x="176873" y="359004"/>
                                <a:pt x="180518" y="435381"/>
                              </a:cubicBezTo>
                              <a:cubicBezTo>
                                <a:pt x="181610" y="458407"/>
                                <a:pt x="183045" y="481419"/>
                                <a:pt x="184569" y="504419"/>
                              </a:cubicBezTo>
                              <a:cubicBezTo>
                                <a:pt x="185077" y="511962"/>
                                <a:pt x="183032" y="513613"/>
                                <a:pt x="175679" y="510807"/>
                              </a:cubicBezTo>
                              <a:cubicBezTo>
                                <a:pt x="119710" y="489496"/>
                                <a:pt x="63703" y="468338"/>
                                <a:pt x="7518" y="447624"/>
                              </a:cubicBezTo>
                              <a:cubicBezTo>
                                <a:pt x="317" y="444970"/>
                                <a:pt x="0" y="440639"/>
                                <a:pt x="25" y="434657"/>
                              </a:cubicBezTo>
                              <a:cubicBezTo>
                                <a:pt x="114" y="388049"/>
                                <a:pt x="76" y="341452"/>
                                <a:pt x="76" y="294843"/>
                              </a:cubicBezTo>
                              <a:lnTo>
                                <a:pt x="76" y="0"/>
                              </a:ln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74" name="Shape 14"/>
                      <wps:cNvSpPr/>
                      <wps:spPr>
                        <a:xfrm>
                          <a:off x="1458338" y="175413"/>
                          <a:ext cx="299504" cy="462521"/>
                        </a:xfrm>
                        <a:custGeom>
                          <a:avLst/>
                          <a:gdLst/>
                          <a:ahLst/>
                          <a:cxnLst/>
                          <a:rect l="0" t="0" r="0" b="0"/>
                          <a:pathLst>
                            <a:path w="299504" h="462521">
                              <a:moveTo>
                                <a:pt x="71096" y="1541"/>
                              </a:moveTo>
                              <a:cubicBezTo>
                                <a:pt x="77026" y="2584"/>
                                <a:pt x="82944" y="4172"/>
                                <a:pt x="88925" y="3708"/>
                              </a:cubicBezTo>
                              <a:cubicBezTo>
                                <a:pt x="92062" y="3467"/>
                                <a:pt x="93955" y="6706"/>
                                <a:pt x="93790" y="9703"/>
                              </a:cubicBezTo>
                              <a:cubicBezTo>
                                <a:pt x="92558" y="30493"/>
                                <a:pt x="104800" y="46749"/>
                                <a:pt x="112827" y="64072"/>
                              </a:cubicBezTo>
                              <a:cubicBezTo>
                                <a:pt x="154026" y="152908"/>
                                <a:pt x="196139" y="241338"/>
                                <a:pt x="237896" y="329933"/>
                              </a:cubicBezTo>
                              <a:cubicBezTo>
                                <a:pt x="256883" y="370205"/>
                                <a:pt x="275793" y="410502"/>
                                <a:pt x="294640" y="450825"/>
                              </a:cubicBezTo>
                              <a:cubicBezTo>
                                <a:pt x="295910" y="453555"/>
                                <a:pt x="299504" y="456540"/>
                                <a:pt x="296888" y="459461"/>
                              </a:cubicBezTo>
                              <a:cubicBezTo>
                                <a:pt x="294170" y="462521"/>
                                <a:pt x="290843" y="459257"/>
                                <a:pt x="288125" y="457975"/>
                              </a:cubicBezTo>
                              <a:cubicBezTo>
                                <a:pt x="249809" y="439915"/>
                                <a:pt x="215430" y="416014"/>
                                <a:pt x="183375" y="388430"/>
                              </a:cubicBezTo>
                              <a:cubicBezTo>
                                <a:pt x="170155" y="377050"/>
                                <a:pt x="157290" y="365354"/>
                                <a:pt x="145910" y="352171"/>
                              </a:cubicBezTo>
                              <a:cubicBezTo>
                                <a:pt x="141884" y="347510"/>
                                <a:pt x="137160" y="348717"/>
                                <a:pt x="132537" y="348704"/>
                              </a:cubicBezTo>
                              <a:cubicBezTo>
                                <a:pt x="88367" y="348590"/>
                                <a:pt x="44183" y="348602"/>
                                <a:pt x="0" y="348590"/>
                              </a:cubicBezTo>
                              <a:cubicBezTo>
                                <a:pt x="18326" y="344627"/>
                                <a:pt x="36881" y="347129"/>
                                <a:pt x="55296" y="347205"/>
                              </a:cubicBezTo>
                              <a:cubicBezTo>
                                <a:pt x="65621" y="347243"/>
                                <a:pt x="67869" y="344195"/>
                                <a:pt x="67831" y="334277"/>
                              </a:cubicBezTo>
                              <a:cubicBezTo>
                                <a:pt x="67462" y="228829"/>
                                <a:pt x="67399" y="123393"/>
                                <a:pt x="67894" y="17945"/>
                              </a:cubicBezTo>
                              <a:cubicBezTo>
                                <a:pt x="67945" y="6261"/>
                                <a:pt x="65634" y="559"/>
                                <a:pt x="53200" y="2642"/>
                              </a:cubicBezTo>
                              <a:cubicBezTo>
                                <a:pt x="59226" y="0"/>
                                <a:pt x="65167" y="498"/>
                                <a:pt x="71096" y="1541"/>
                              </a:cubicBezTo>
                              <a:close/>
                            </a:path>
                          </a:pathLst>
                        </a:custGeom>
                        <a:ln w="0" cap="flat">
                          <a:miter lim="127000"/>
                        </a:ln>
                      </wps:spPr>
                      <wps:style>
                        <a:lnRef idx="0">
                          <a:srgbClr val="000000">
                            <a:alpha val="0"/>
                          </a:srgbClr>
                        </a:lnRef>
                        <a:fillRef idx="1">
                          <a:srgbClr val="F27053"/>
                        </a:fillRef>
                        <a:effectRef idx="0">
                          <a:scrgbClr r="0" g="0" b="0"/>
                        </a:effectRef>
                        <a:fontRef idx="none"/>
                      </wps:style>
                      <wps:bodyPr/>
                    </wps:wsp>
                    <wps:wsp>
                      <wps:cNvPr id="175" name="Shape 15"/>
                      <wps:cNvSpPr/>
                      <wps:spPr>
                        <a:xfrm>
                          <a:off x="847428" y="1396352"/>
                          <a:ext cx="211506" cy="220269"/>
                        </a:xfrm>
                        <a:custGeom>
                          <a:avLst/>
                          <a:gdLst/>
                          <a:ahLst/>
                          <a:cxnLst/>
                          <a:rect l="0" t="0" r="0" b="0"/>
                          <a:pathLst>
                            <a:path w="211506" h="220269">
                              <a:moveTo>
                                <a:pt x="5944" y="1192"/>
                              </a:moveTo>
                              <a:cubicBezTo>
                                <a:pt x="7734" y="1200"/>
                                <a:pt x="9715" y="1753"/>
                                <a:pt x="11354" y="1740"/>
                              </a:cubicBezTo>
                              <a:cubicBezTo>
                                <a:pt x="32449" y="1524"/>
                                <a:pt x="53530" y="1562"/>
                                <a:pt x="74625" y="1715"/>
                              </a:cubicBezTo>
                              <a:cubicBezTo>
                                <a:pt x="77064" y="1727"/>
                                <a:pt x="80709" y="0"/>
                                <a:pt x="81674" y="4102"/>
                              </a:cubicBezTo>
                              <a:cubicBezTo>
                                <a:pt x="82398" y="7226"/>
                                <a:pt x="79718" y="7925"/>
                                <a:pt x="77470" y="8992"/>
                              </a:cubicBezTo>
                              <a:cubicBezTo>
                                <a:pt x="73317" y="10973"/>
                                <a:pt x="74879" y="14389"/>
                                <a:pt x="75933" y="17374"/>
                              </a:cubicBezTo>
                              <a:cubicBezTo>
                                <a:pt x="85141" y="43231"/>
                                <a:pt x="94437" y="69063"/>
                                <a:pt x="104800" y="97993"/>
                              </a:cubicBezTo>
                              <a:cubicBezTo>
                                <a:pt x="115862" y="69012"/>
                                <a:pt x="125844" y="42875"/>
                                <a:pt x="135801" y="16726"/>
                              </a:cubicBezTo>
                              <a:cubicBezTo>
                                <a:pt x="136817" y="14072"/>
                                <a:pt x="138138" y="11113"/>
                                <a:pt x="134810" y="9233"/>
                              </a:cubicBezTo>
                              <a:cubicBezTo>
                                <a:pt x="132207" y="7747"/>
                                <a:pt x="129273" y="6515"/>
                                <a:pt x="131242" y="3010"/>
                              </a:cubicBezTo>
                              <a:cubicBezTo>
                                <a:pt x="132601" y="584"/>
                                <a:pt x="135611" y="1676"/>
                                <a:pt x="137897" y="1664"/>
                              </a:cubicBezTo>
                              <a:cubicBezTo>
                                <a:pt x="160198" y="1600"/>
                                <a:pt x="182499" y="1600"/>
                                <a:pt x="204813" y="1676"/>
                              </a:cubicBezTo>
                              <a:cubicBezTo>
                                <a:pt x="206985" y="1689"/>
                                <a:pt x="209969" y="635"/>
                                <a:pt x="210833" y="3937"/>
                              </a:cubicBezTo>
                              <a:cubicBezTo>
                                <a:pt x="211404" y="6109"/>
                                <a:pt x="210198" y="7798"/>
                                <a:pt x="208178" y="8788"/>
                              </a:cubicBezTo>
                              <a:cubicBezTo>
                                <a:pt x="203111" y="11290"/>
                                <a:pt x="203695" y="15951"/>
                                <a:pt x="203695" y="20409"/>
                              </a:cubicBezTo>
                              <a:cubicBezTo>
                                <a:pt x="203695" y="80835"/>
                                <a:pt x="203708" y="141275"/>
                                <a:pt x="203683" y="201701"/>
                              </a:cubicBezTo>
                              <a:cubicBezTo>
                                <a:pt x="203670" y="206235"/>
                                <a:pt x="203454" y="210807"/>
                                <a:pt x="208585" y="213043"/>
                              </a:cubicBezTo>
                              <a:cubicBezTo>
                                <a:pt x="210871" y="214046"/>
                                <a:pt x="211506" y="215684"/>
                                <a:pt x="210655" y="217856"/>
                              </a:cubicBezTo>
                              <a:cubicBezTo>
                                <a:pt x="209690" y="220269"/>
                                <a:pt x="207391" y="219875"/>
                                <a:pt x="205461" y="219888"/>
                              </a:cubicBezTo>
                              <a:cubicBezTo>
                                <a:pt x="188824" y="219926"/>
                                <a:pt x="172199" y="219926"/>
                                <a:pt x="155575" y="219888"/>
                              </a:cubicBezTo>
                              <a:cubicBezTo>
                                <a:pt x="153226" y="219875"/>
                                <a:pt x="150457" y="220167"/>
                                <a:pt x="149885" y="216865"/>
                              </a:cubicBezTo>
                              <a:cubicBezTo>
                                <a:pt x="149428" y="214249"/>
                                <a:pt x="151448" y="213589"/>
                                <a:pt x="153365" y="212788"/>
                              </a:cubicBezTo>
                              <a:cubicBezTo>
                                <a:pt x="158331" y="210731"/>
                                <a:pt x="159144" y="206350"/>
                                <a:pt x="159144" y="201727"/>
                              </a:cubicBezTo>
                              <a:cubicBezTo>
                                <a:pt x="159182" y="157277"/>
                                <a:pt x="159169" y="112827"/>
                                <a:pt x="159169" y="68377"/>
                              </a:cubicBezTo>
                              <a:cubicBezTo>
                                <a:pt x="158432" y="68161"/>
                                <a:pt x="157709" y="67945"/>
                                <a:pt x="156972" y="67729"/>
                              </a:cubicBezTo>
                              <a:cubicBezTo>
                                <a:pt x="139281" y="113474"/>
                                <a:pt x="121602" y="159220"/>
                                <a:pt x="102895" y="207594"/>
                              </a:cubicBezTo>
                              <a:cubicBezTo>
                                <a:pt x="85077" y="159918"/>
                                <a:pt x="68148" y="114592"/>
                                <a:pt x="50864" y="68326"/>
                              </a:cubicBezTo>
                              <a:cubicBezTo>
                                <a:pt x="47511" y="71971"/>
                                <a:pt x="48692" y="75235"/>
                                <a:pt x="48692" y="78067"/>
                              </a:cubicBezTo>
                              <a:cubicBezTo>
                                <a:pt x="48590" y="118212"/>
                                <a:pt x="48628" y="158369"/>
                                <a:pt x="48616" y="198514"/>
                              </a:cubicBezTo>
                              <a:cubicBezTo>
                                <a:pt x="48616" y="204622"/>
                                <a:pt x="47828" y="211099"/>
                                <a:pt x="55867" y="213233"/>
                              </a:cubicBezTo>
                              <a:cubicBezTo>
                                <a:pt x="58052" y="213804"/>
                                <a:pt x="59677" y="214973"/>
                                <a:pt x="58788" y="217437"/>
                              </a:cubicBezTo>
                              <a:cubicBezTo>
                                <a:pt x="57988" y="219672"/>
                                <a:pt x="55842" y="219900"/>
                                <a:pt x="53746" y="219900"/>
                              </a:cubicBezTo>
                              <a:cubicBezTo>
                                <a:pt x="37922" y="219888"/>
                                <a:pt x="22098" y="219900"/>
                                <a:pt x="6287" y="219875"/>
                              </a:cubicBezTo>
                              <a:cubicBezTo>
                                <a:pt x="4216" y="219875"/>
                                <a:pt x="2096" y="219596"/>
                                <a:pt x="1422" y="217234"/>
                              </a:cubicBezTo>
                              <a:cubicBezTo>
                                <a:pt x="952" y="215570"/>
                                <a:pt x="1664" y="214008"/>
                                <a:pt x="3378" y="213335"/>
                              </a:cubicBezTo>
                              <a:cubicBezTo>
                                <a:pt x="10554" y="210503"/>
                                <a:pt x="8954" y="204267"/>
                                <a:pt x="8954" y="198793"/>
                              </a:cubicBezTo>
                              <a:cubicBezTo>
                                <a:pt x="9004" y="139979"/>
                                <a:pt x="9004" y="81178"/>
                                <a:pt x="8941" y="22365"/>
                              </a:cubicBezTo>
                              <a:cubicBezTo>
                                <a:pt x="8928" y="18428"/>
                                <a:pt x="10122" y="14160"/>
                                <a:pt x="7125" y="10681"/>
                              </a:cubicBezTo>
                              <a:cubicBezTo>
                                <a:pt x="5207" y="8446"/>
                                <a:pt x="0" y="8128"/>
                                <a:pt x="1676" y="3912"/>
                              </a:cubicBezTo>
                              <a:cubicBezTo>
                                <a:pt x="2553" y="1721"/>
                                <a:pt x="4153" y="1184"/>
                                <a:pt x="5944" y="1192"/>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6" name="Shape 16"/>
                      <wps:cNvSpPr/>
                      <wps:spPr>
                        <a:xfrm>
                          <a:off x="2013645" y="1397030"/>
                          <a:ext cx="195859" cy="220980"/>
                        </a:xfrm>
                        <a:custGeom>
                          <a:avLst/>
                          <a:gdLst/>
                          <a:ahLst/>
                          <a:cxnLst/>
                          <a:rect l="0" t="0" r="0" b="0"/>
                          <a:pathLst>
                            <a:path w="195859" h="220980">
                              <a:moveTo>
                                <a:pt x="110782" y="927"/>
                              </a:moveTo>
                              <a:cubicBezTo>
                                <a:pt x="140513" y="673"/>
                                <a:pt x="163347" y="13462"/>
                                <a:pt x="175146" y="40386"/>
                              </a:cubicBezTo>
                              <a:cubicBezTo>
                                <a:pt x="195618" y="87147"/>
                                <a:pt x="195859" y="134938"/>
                                <a:pt x="174180" y="181559"/>
                              </a:cubicBezTo>
                              <a:cubicBezTo>
                                <a:pt x="162547" y="206540"/>
                                <a:pt x="141224" y="218872"/>
                                <a:pt x="113665" y="219164"/>
                              </a:cubicBezTo>
                              <a:cubicBezTo>
                                <a:pt x="79210" y="219519"/>
                                <a:pt x="44729" y="219291"/>
                                <a:pt x="10262" y="219177"/>
                              </a:cubicBezTo>
                              <a:cubicBezTo>
                                <a:pt x="7341" y="219164"/>
                                <a:pt x="3188" y="220980"/>
                                <a:pt x="1740" y="216865"/>
                              </a:cubicBezTo>
                              <a:cubicBezTo>
                                <a:pt x="0" y="211874"/>
                                <a:pt x="5474" y="212750"/>
                                <a:pt x="7595" y="210960"/>
                              </a:cubicBezTo>
                              <a:cubicBezTo>
                                <a:pt x="10909" y="208166"/>
                                <a:pt x="10744" y="204635"/>
                                <a:pt x="10744" y="200977"/>
                              </a:cubicBezTo>
                              <a:cubicBezTo>
                                <a:pt x="10732" y="140551"/>
                                <a:pt x="10719" y="80124"/>
                                <a:pt x="10782" y="19698"/>
                              </a:cubicBezTo>
                              <a:cubicBezTo>
                                <a:pt x="10782" y="14580"/>
                                <a:pt x="10617" y="9804"/>
                                <a:pt x="4737" y="7874"/>
                              </a:cubicBezTo>
                              <a:cubicBezTo>
                                <a:pt x="2527" y="7137"/>
                                <a:pt x="1168" y="5753"/>
                                <a:pt x="1575" y="3480"/>
                              </a:cubicBezTo>
                              <a:cubicBezTo>
                                <a:pt x="2184" y="0"/>
                                <a:pt x="5207" y="1003"/>
                                <a:pt x="7379" y="1003"/>
                              </a:cubicBezTo>
                              <a:cubicBezTo>
                                <a:pt x="26022" y="927"/>
                                <a:pt x="44679" y="952"/>
                                <a:pt x="63335" y="952"/>
                              </a:cubicBezTo>
                              <a:cubicBezTo>
                                <a:pt x="79159" y="952"/>
                                <a:pt x="94971" y="1067"/>
                                <a:pt x="110782" y="927"/>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7" name="Shape 17"/>
                      <wps:cNvSpPr/>
                      <wps:spPr>
                        <a:xfrm>
                          <a:off x="1338334" y="1397602"/>
                          <a:ext cx="187198" cy="221113"/>
                        </a:xfrm>
                        <a:custGeom>
                          <a:avLst/>
                          <a:gdLst/>
                          <a:ahLst/>
                          <a:cxnLst/>
                          <a:rect l="0" t="0" r="0" b="0"/>
                          <a:pathLst>
                            <a:path w="187198" h="221113">
                              <a:moveTo>
                                <a:pt x="6828" y="25"/>
                              </a:moveTo>
                              <a:cubicBezTo>
                                <a:pt x="8471" y="51"/>
                                <a:pt x="10262" y="444"/>
                                <a:pt x="11798" y="438"/>
                              </a:cubicBezTo>
                              <a:cubicBezTo>
                                <a:pt x="30442" y="324"/>
                                <a:pt x="49085" y="375"/>
                                <a:pt x="67729" y="375"/>
                              </a:cubicBezTo>
                              <a:cubicBezTo>
                                <a:pt x="85560" y="375"/>
                                <a:pt x="103403" y="273"/>
                                <a:pt x="121234" y="400"/>
                              </a:cubicBezTo>
                              <a:cubicBezTo>
                                <a:pt x="150533" y="616"/>
                                <a:pt x="171348" y="15704"/>
                                <a:pt x="177838" y="43948"/>
                              </a:cubicBezTo>
                              <a:cubicBezTo>
                                <a:pt x="187198" y="84588"/>
                                <a:pt x="177470" y="114370"/>
                                <a:pt x="146228" y="132874"/>
                              </a:cubicBezTo>
                              <a:cubicBezTo>
                                <a:pt x="140678" y="136163"/>
                                <a:pt x="141554" y="138894"/>
                                <a:pt x="143853" y="143415"/>
                              </a:cubicBezTo>
                              <a:cubicBezTo>
                                <a:pt x="153530" y="162541"/>
                                <a:pt x="162890" y="181832"/>
                                <a:pt x="172517" y="200971"/>
                              </a:cubicBezTo>
                              <a:cubicBezTo>
                                <a:pt x="173952" y="203816"/>
                                <a:pt x="176263" y="206191"/>
                                <a:pt x="178016" y="208870"/>
                              </a:cubicBezTo>
                              <a:cubicBezTo>
                                <a:pt x="179896" y="211779"/>
                                <a:pt x="186423" y="210979"/>
                                <a:pt x="184988" y="215830"/>
                              </a:cubicBezTo>
                              <a:cubicBezTo>
                                <a:pt x="183426" y="221113"/>
                                <a:pt x="178029" y="218497"/>
                                <a:pt x="174409" y="218561"/>
                              </a:cubicBezTo>
                              <a:cubicBezTo>
                                <a:pt x="156172" y="218827"/>
                                <a:pt x="137935" y="218726"/>
                                <a:pt x="119698" y="218624"/>
                              </a:cubicBezTo>
                              <a:cubicBezTo>
                                <a:pt x="117043" y="218612"/>
                                <a:pt x="113589" y="219856"/>
                                <a:pt x="112052" y="216592"/>
                              </a:cubicBezTo>
                              <a:cubicBezTo>
                                <a:pt x="110096" y="212452"/>
                                <a:pt x="114224" y="212363"/>
                                <a:pt x="116396" y="211042"/>
                              </a:cubicBezTo>
                              <a:cubicBezTo>
                                <a:pt x="121082" y="208197"/>
                                <a:pt x="119837" y="203968"/>
                                <a:pt x="118313" y="200285"/>
                              </a:cubicBezTo>
                              <a:cubicBezTo>
                                <a:pt x="110261" y="180854"/>
                                <a:pt x="101829" y="161576"/>
                                <a:pt x="93815" y="142132"/>
                              </a:cubicBezTo>
                              <a:cubicBezTo>
                                <a:pt x="91478" y="136442"/>
                                <a:pt x="86995" y="137458"/>
                                <a:pt x="82664" y="137370"/>
                              </a:cubicBezTo>
                              <a:cubicBezTo>
                                <a:pt x="56236" y="136824"/>
                                <a:pt x="56236" y="136836"/>
                                <a:pt x="56236" y="162655"/>
                              </a:cubicBezTo>
                              <a:cubicBezTo>
                                <a:pt x="56236" y="174416"/>
                                <a:pt x="56248" y="186163"/>
                                <a:pt x="56223" y="197923"/>
                              </a:cubicBezTo>
                              <a:cubicBezTo>
                                <a:pt x="56210" y="203625"/>
                                <a:pt x="55550" y="209658"/>
                                <a:pt x="62827" y="211842"/>
                              </a:cubicBezTo>
                              <a:cubicBezTo>
                                <a:pt x="65189" y="212566"/>
                                <a:pt x="66205" y="214027"/>
                                <a:pt x="65519" y="216287"/>
                              </a:cubicBezTo>
                              <a:cubicBezTo>
                                <a:pt x="64795" y="218713"/>
                                <a:pt x="62535" y="218650"/>
                                <a:pt x="60541" y="218650"/>
                              </a:cubicBezTo>
                              <a:cubicBezTo>
                                <a:pt x="42710" y="218662"/>
                                <a:pt x="24879" y="218738"/>
                                <a:pt x="7049" y="218573"/>
                              </a:cubicBezTo>
                              <a:cubicBezTo>
                                <a:pt x="1346" y="218523"/>
                                <a:pt x="0" y="215309"/>
                                <a:pt x="4635" y="212084"/>
                              </a:cubicBezTo>
                              <a:cubicBezTo>
                                <a:pt x="9627" y="208604"/>
                                <a:pt x="9449" y="204146"/>
                                <a:pt x="9449" y="199282"/>
                              </a:cubicBezTo>
                              <a:cubicBezTo>
                                <a:pt x="9436" y="139300"/>
                                <a:pt x="9449" y="79318"/>
                                <a:pt x="9423" y="19336"/>
                              </a:cubicBezTo>
                              <a:cubicBezTo>
                                <a:pt x="9423" y="15729"/>
                                <a:pt x="10058" y="11906"/>
                                <a:pt x="6998" y="9049"/>
                              </a:cubicBezTo>
                              <a:cubicBezTo>
                                <a:pt x="4801" y="7004"/>
                                <a:pt x="165" y="5848"/>
                                <a:pt x="2743" y="1822"/>
                              </a:cubicBezTo>
                              <a:cubicBezTo>
                                <a:pt x="3689" y="343"/>
                                <a:pt x="5185" y="0"/>
                                <a:pt x="6828" y="25"/>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8" name="Shape 18"/>
                      <wps:cNvSpPr/>
                      <wps:spPr>
                        <a:xfrm>
                          <a:off x="1787260" y="1388572"/>
                          <a:ext cx="179425" cy="237363"/>
                        </a:xfrm>
                        <a:custGeom>
                          <a:avLst/>
                          <a:gdLst/>
                          <a:ahLst/>
                          <a:cxnLst/>
                          <a:rect l="0" t="0" r="0" b="0"/>
                          <a:pathLst>
                            <a:path w="179425" h="237363">
                              <a:moveTo>
                                <a:pt x="179248" y="0"/>
                              </a:moveTo>
                              <a:lnTo>
                                <a:pt x="179248" y="64402"/>
                              </a:lnTo>
                              <a:cubicBezTo>
                                <a:pt x="176073" y="49657"/>
                                <a:pt x="164414" y="53289"/>
                                <a:pt x="154597" y="53251"/>
                              </a:cubicBezTo>
                              <a:cubicBezTo>
                                <a:pt x="126632" y="53149"/>
                                <a:pt x="98666" y="53492"/>
                                <a:pt x="70701" y="53035"/>
                              </a:cubicBezTo>
                              <a:cubicBezTo>
                                <a:pt x="63081" y="52908"/>
                                <a:pt x="61316" y="55283"/>
                                <a:pt x="61227" y="62611"/>
                              </a:cubicBezTo>
                              <a:cubicBezTo>
                                <a:pt x="60896" y="92900"/>
                                <a:pt x="60642" y="92900"/>
                                <a:pt x="91376" y="92900"/>
                              </a:cubicBezTo>
                              <a:cubicBezTo>
                                <a:pt x="100698" y="92900"/>
                                <a:pt x="110020" y="93040"/>
                                <a:pt x="119342" y="92862"/>
                              </a:cubicBezTo>
                              <a:cubicBezTo>
                                <a:pt x="127800" y="92697"/>
                                <a:pt x="138214" y="96228"/>
                                <a:pt x="138493" y="79134"/>
                              </a:cubicBezTo>
                              <a:cubicBezTo>
                                <a:pt x="139611" y="80404"/>
                                <a:pt x="140741" y="81686"/>
                                <a:pt x="141859" y="82969"/>
                              </a:cubicBezTo>
                              <a:lnTo>
                                <a:pt x="141859" y="145428"/>
                              </a:lnTo>
                              <a:cubicBezTo>
                                <a:pt x="135445" y="130772"/>
                                <a:pt x="122784" y="135496"/>
                                <a:pt x="112039" y="135293"/>
                              </a:cubicBezTo>
                              <a:cubicBezTo>
                                <a:pt x="98272" y="135026"/>
                                <a:pt x="84468" y="135649"/>
                                <a:pt x="70701" y="135064"/>
                              </a:cubicBezTo>
                              <a:cubicBezTo>
                                <a:pt x="62954" y="134722"/>
                                <a:pt x="60909" y="137592"/>
                                <a:pt x="61290" y="144843"/>
                              </a:cubicBezTo>
                              <a:cubicBezTo>
                                <a:pt x="61811" y="154940"/>
                                <a:pt x="61633" y="165100"/>
                                <a:pt x="61341" y="175235"/>
                              </a:cubicBezTo>
                              <a:cubicBezTo>
                                <a:pt x="61163" y="181089"/>
                                <a:pt x="62459" y="184125"/>
                                <a:pt x="69304" y="184061"/>
                              </a:cubicBezTo>
                              <a:cubicBezTo>
                                <a:pt x="100508" y="183782"/>
                                <a:pt x="131724" y="183680"/>
                                <a:pt x="162928" y="184112"/>
                              </a:cubicBezTo>
                              <a:cubicBezTo>
                                <a:pt x="171717" y="184239"/>
                                <a:pt x="174219" y="177978"/>
                                <a:pt x="179425" y="172656"/>
                              </a:cubicBezTo>
                              <a:lnTo>
                                <a:pt x="179425" y="237363"/>
                              </a:lnTo>
                              <a:cubicBezTo>
                                <a:pt x="174511" y="226466"/>
                                <a:pt x="165125" y="227635"/>
                                <a:pt x="155918" y="227660"/>
                              </a:cubicBezTo>
                              <a:cubicBezTo>
                                <a:pt x="108509" y="227775"/>
                                <a:pt x="61074" y="227787"/>
                                <a:pt x="13652" y="227571"/>
                              </a:cubicBezTo>
                              <a:cubicBezTo>
                                <a:pt x="9652" y="227559"/>
                                <a:pt x="3746" y="230416"/>
                                <a:pt x="1829" y="224981"/>
                              </a:cubicBezTo>
                              <a:cubicBezTo>
                                <a:pt x="0" y="219786"/>
                                <a:pt x="6858" y="221386"/>
                                <a:pt x="9042" y="218770"/>
                              </a:cubicBezTo>
                              <a:cubicBezTo>
                                <a:pt x="11684" y="215608"/>
                                <a:pt x="11760" y="212128"/>
                                <a:pt x="11760" y="208521"/>
                              </a:cubicBezTo>
                              <a:cubicBezTo>
                                <a:pt x="11798" y="148539"/>
                                <a:pt x="11786" y="88544"/>
                                <a:pt x="11786" y="28562"/>
                              </a:cubicBezTo>
                              <a:cubicBezTo>
                                <a:pt x="11786" y="24028"/>
                                <a:pt x="11697" y="19406"/>
                                <a:pt x="6858" y="17056"/>
                              </a:cubicBezTo>
                              <a:cubicBezTo>
                                <a:pt x="4394" y="15850"/>
                                <a:pt x="571" y="15596"/>
                                <a:pt x="1753" y="11747"/>
                              </a:cubicBezTo>
                              <a:cubicBezTo>
                                <a:pt x="3086" y="7429"/>
                                <a:pt x="7264" y="9550"/>
                                <a:pt x="10084" y="9512"/>
                              </a:cubicBezTo>
                              <a:cubicBezTo>
                                <a:pt x="28727" y="9309"/>
                                <a:pt x="47371" y="9411"/>
                                <a:pt x="66015" y="9411"/>
                              </a:cubicBezTo>
                              <a:cubicBezTo>
                                <a:pt x="98031" y="9411"/>
                                <a:pt x="130061" y="9195"/>
                                <a:pt x="162077" y="9550"/>
                              </a:cubicBezTo>
                              <a:cubicBezTo>
                                <a:pt x="169824" y="9639"/>
                                <a:pt x="175755" y="8534"/>
                                <a:pt x="179248"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79" name="Shape 19"/>
                      <wps:cNvSpPr/>
                      <wps:spPr>
                        <a:xfrm>
                          <a:off x="1108493" y="1386777"/>
                          <a:ext cx="180213" cy="239370"/>
                        </a:xfrm>
                        <a:custGeom>
                          <a:avLst/>
                          <a:gdLst/>
                          <a:ahLst/>
                          <a:cxnLst/>
                          <a:rect l="0" t="0" r="0" b="0"/>
                          <a:pathLst>
                            <a:path w="180213" h="239370">
                              <a:moveTo>
                                <a:pt x="177470" y="0"/>
                              </a:moveTo>
                              <a:cubicBezTo>
                                <a:pt x="178384" y="533"/>
                                <a:pt x="179299" y="1079"/>
                                <a:pt x="180213" y="1613"/>
                              </a:cubicBezTo>
                              <a:lnTo>
                                <a:pt x="180213" y="66650"/>
                              </a:lnTo>
                              <a:cubicBezTo>
                                <a:pt x="176111" y="50927"/>
                                <a:pt x="163805" y="55105"/>
                                <a:pt x="153632" y="55054"/>
                              </a:cubicBezTo>
                              <a:cubicBezTo>
                                <a:pt x="126467" y="54927"/>
                                <a:pt x="99301" y="55232"/>
                                <a:pt x="72136" y="54864"/>
                              </a:cubicBezTo>
                              <a:cubicBezTo>
                                <a:pt x="64808" y="54775"/>
                                <a:pt x="61633" y="55905"/>
                                <a:pt x="61646" y="64516"/>
                              </a:cubicBezTo>
                              <a:cubicBezTo>
                                <a:pt x="61684" y="94704"/>
                                <a:pt x="61303" y="94704"/>
                                <a:pt x="91745" y="94704"/>
                              </a:cubicBezTo>
                              <a:cubicBezTo>
                                <a:pt x="101879" y="94704"/>
                                <a:pt x="112039" y="94310"/>
                                <a:pt x="122149" y="94818"/>
                              </a:cubicBezTo>
                              <a:cubicBezTo>
                                <a:pt x="130581" y="95250"/>
                                <a:pt x="137643" y="94564"/>
                                <a:pt x="140741" y="84303"/>
                              </a:cubicBezTo>
                              <a:lnTo>
                                <a:pt x="140741" y="147320"/>
                              </a:lnTo>
                              <a:cubicBezTo>
                                <a:pt x="137198" y="135573"/>
                                <a:pt x="127851" y="136843"/>
                                <a:pt x="118758" y="136957"/>
                              </a:cubicBezTo>
                              <a:cubicBezTo>
                                <a:pt x="102553" y="137173"/>
                                <a:pt x="86322" y="137262"/>
                                <a:pt x="70117" y="136906"/>
                              </a:cubicBezTo>
                              <a:cubicBezTo>
                                <a:pt x="63906" y="136766"/>
                                <a:pt x="61481" y="138532"/>
                                <a:pt x="61760" y="145059"/>
                              </a:cubicBezTo>
                              <a:cubicBezTo>
                                <a:pt x="62230" y="155981"/>
                                <a:pt x="62255" y="166967"/>
                                <a:pt x="61760" y="177889"/>
                              </a:cubicBezTo>
                              <a:cubicBezTo>
                                <a:pt x="61443" y="184709"/>
                                <a:pt x="64427" y="185890"/>
                                <a:pt x="70383" y="185839"/>
                              </a:cubicBezTo>
                              <a:cubicBezTo>
                                <a:pt x="100787" y="185623"/>
                                <a:pt x="131216" y="185229"/>
                                <a:pt x="161595" y="186042"/>
                              </a:cubicBezTo>
                              <a:cubicBezTo>
                                <a:pt x="171387" y="186296"/>
                                <a:pt x="173736" y="178879"/>
                                <a:pt x="180086" y="171907"/>
                              </a:cubicBezTo>
                              <a:lnTo>
                                <a:pt x="180086" y="239370"/>
                              </a:lnTo>
                              <a:cubicBezTo>
                                <a:pt x="174422" y="226238"/>
                                <a:pt x="163043" y="229565"/>
                                <a:pt x="153099" y="229540"/>
                              </a:cubicBezTo>
                              <a:cubicBezTo>
                                <a:pt x="106070" y="229451"/>
                                <a:pt x="59042" y="229565"/>
                                <a:pt x="12014" y="229387"/>
                              </a:cubicBezTo>
                              <a:cubicBezTo>
                                <a:pt x="8420" y="229375"/>
                                <a:pt x="3061" y="231966"/>
                                <a:pt x="1448" y="226644"/>
                              </a:cubicBezTo>
                              <a:cubicBezTo>
                                <a:pt x="0" y="221844"/>
                                <a:pt x="5690" y="223063"/>
                                <a:pt x="7976" y="221361"/>
                              </a:cubicBezTo>
                              <a:cubicBezTo>
                                <a:pt x="11532" y="218732"/>
                                <a:pt x="11494" y="215214"/>
                                <a:pt x="11494" y="211595"/>
                              </a:cubicBezTo>
                              <a:cubicBezTo>
                                <a:pt x="11519" y="150774"/>
                                <a:pt x="11506" y="89967"/>
                                <a:pt x="11519" y="29146"/>
                              </a:cubicBezTo>
                              <a:cubicBezTo>
                                <a:pt x="11519" y="24498"/>
                                <a:pt x="11138" y="20066"/>
                                <a:pt x="5677" y="18453"/>
                              </a:cubicBezTo>
                              <a:cubicBezTo>
                                <a:pt x="3226" y="17742"/>
                                <a:pt x="699" y="16840"/>
                                <a:pt x="1372" y="13729"/>
                              </a:cubicBezTo>
                              <a:cubicBezTo>
                                <a:pt x="2273" y="9563"/>
                                <a:pt x="5944" y="11328"/>
                                <a:pt x="8382" y="11290"/>
                              </a:cubicBezTo>
                              <a:cubicBezTo>
                                <a:pt x="20536" y="11100"/>
                                <a:pt x="32703" y="11201"/>
                                <a:pt x="44869" y="11201"/>
                              </a:cubicBezTo>
                              <a:cubicBezTo>
                                <a:pt x="83376" y="11201"/>
                                <a:pt x="121895" y="11011"/>
                                <a:pt x="160401" y="11354"/>
                              </a:cubicBezTo>
                              <a:cubicBezTo>
                                <a:pt x="168783" y="11430"/>
                                <a:pt x="175730" y="10871"/>
                                <a:pt x="177470"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0" name="Shape 20"/>
                      <wps:cNvSpPr/>
                      <wps:spPr>
                        <a:xfrm>
                          <a:off x="1553380" y="1389756"/>
                          <a:ext cx="202298" cy="233172"/>
                        </a:xfrm>
                        <a:custGeom>
                          <a:avLst/>
                          <a:gdLst/>
                          <a:ahLst/>
                          <a:cxnLst/>
                          <a:rect l="0" t="0" r="0" b="0"/>
                          <a:pathLst>
                            <a:path w="202298" h="233172">
                              <a:moveTo>
                                <a:pt x="125044" y="6693"/>
                              </a:moveTo>
                              <a:cubicBezTo>
                                <a:pt x="139548" y="8699"/>
                                <a:pt x="153302" y="13652"/>
                                <a:pt x="167170" y="18136"/>
                              </a:cubicBezTo>
                              <a:cubicBezTo>
                                <a:pt x="172911" y="19990"/>
                                <a:pt x="178270" y="24473"/>
                                <a:pt x="185268" y="19329"/>
                              </a:cubicBezTo>
                              <a:cubicBezTo>
                                <a:pt x="189154" y="16472"/>
                                <a:pt x="189725" y="21399"/>
                                <a:pt x="188811" y="23914"/>
                              </a:cubicBezTo>
                              <a:cubicBezTo>
                                <a:pt x="181077" y="45212"/>
                                <a:pt x="173088" y="66421"/>
                                <a:pt x="165176" y="87655"/>
                              </a:cubicBezTo>
                              <a:cubicBezTo>
                                <a:pt x="164617" y="89141"/>
                                <a:pt x="164198" y="90919"/>
                                <a:pt x="162116" y="90640"/>
                              </a:cubicBezTo>
                              <a:cubicBezTo>
                                <a:pt x="159576" y="90284"/>
                                <a:pt x="158788" y="88163"/>
                                <a:pt x="159207" y="86157"/>
                              </a:cubicBezTo>
                              <a:cubicBezTo>
                                <a:pt x="161379" y="75552"/>
                                <a:pt x="153657" y="71869"/>
                                <a:pt x="146507" y="68059"/>
                              </a:cubicBezTo>
                              <a:cubicBezTo>
                                <a:pt x="133439" y="61062"/>
                                <a:pt x="119393" y="56680"/>
                                <a:pt x="104559" y="58090"/>
                              </a:cubicBezTo>
                              <a:cubicBezTo>
                                <a:pt x="75082" y="60884"/>
                                <a:pt x="55524" y="77330"/>
                                <a:pt x="50406" y="102337"/>
                              </a:cubicBezTo>
                              <a:cubicBezTo>
                                <a:pt x="44552" y="130975"/>
                                <a:pt x="54458" y="155905"/>
                                <a:pt x="76746" y="168580"/>
                              </a:cubicBezTo>
                              <a:cubicBezTo>
                                <a:pt x="100190" y="181927"/>
                                <a:pt x="131102" y="177902"/>
                                <a:pt x="152679" y="159741"/>
                              </a:cubicBezTo>
                              <a:cubicBezTo>
                                <a:pt x="160744" y="152971"/>
                                <a:pt x="163513" y="144450"/>
                                <a:pt x="164198" y="134061"/>
                              </a:cubicBezTo>
                              <a:cubicBezTo>
                                <a:pt x="171247" y="137757"/>
                                <a:pt x="172034" y="143891"/>
                                <a:pt x="174600" y="148654"/>
                              </a:cubicBezTo>
                              <a:cubicBezTo>
                                <a:pt x="183045" y="164338"/>
                                <a:pt x="191021" y="180277"/>
                                <a:pt x="199149" y="196126"/>
                              </a:cubicBezTo>
                              <a:cubicBezTo>
                                <a:pt x="200216" y="198209"/>
                                <a:pt x="202298" y="200330"/>
                                <a:pt x="200330" y="202717"/>
                              </a:cubicBezTo>
                              <a:cubicBezTo>
                                <a:pt x="197917" y="205626"/>
                                <a:pt x="196482" y="202743"/>
                                <a:pt x="194526" y="201549"/>
                              </a:cubicBezTo>
                              <a:cubicBezTo>
                                <a:pt x="189408" y="198412"/>
                                <a:pt x="186309" y="203048"/>
                                <a:pt x="182804" y="205270"/>
                              </a:cubicBezTo>
                              <a:cubicBezTo>
                                <a:pt x="153873" y="223647"/>
                                <a:pt x="123190" y="233172"/>
                                <a:pt x="88252" y="227978"/>
                              </a:cubicBezTo>
                              <a:cubicBezTo>
                                <a:pt x="39713" y="220764"/>
                                <a:pt x="5423" y="185407"/>
                                <a:pt x="1511" y="135966"/>
                              </a:cubicBezTo>
                              <a:cubicBezTo>
                                <a:pt x="0" y="116954"/>
                                <a:pt x="140" y="97968"/>
                                <a:pt x="5067" y="79248"/>
                              </a:cubicBezTo>
                              <a:cubicBezTo>
                                <a:pt x="20828" y="19342"/>
                                <a:pt x="76746" y="0"/>
                                <a:pt x="125044" y="6693"/>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1" name="Shape 21"/>
                      <wps:cNvSpPr/>
                      <wps:spPr>
                        <a:xfrm>
                          <a:off x="1521587" y="1165012"/>
                          <a:ext cx="338239" cy="127178"/>
                        </a:xfrm>
                        <a:custGeom>
                          <a:avLst/>
                          <a:gdLst/>
                          <a:ahLst/>
                          <a:cxnLst/>
                          <a:rect l="0" t="0" r="0" b="0"/>
                          <a:pathLst>
                            <a:path w="338239" h="127178">
                              <a:moveTo>
                                <a:pt x="4102" y="0"/>
                              </a:moveTo>
                              <a:cubicBezTo>
                                <a:pt x="39421" y="12852"/>
                                <a:pt x="74816" y="25502"/>
                                <a:pt x="110046" y="38608"/>
                              </a:cubicBezTo>
                              <a:cubicBezTo>
                                <a:pt x="183629" y="65951"/>
                                <a:pt x="257112" y="93548"/>
                                <a:pt x="330632" y="121044"/>
                              </a:cubicBezTo>
                              <a:cubicBezTo>
                                <a:pt x="333134" y="121983"/>
                                <a:pt x="335572" y="123088"/>
                                <a:pt x="338239" y="124206"/>
                              </a:cubicBezTo>
                              <a:cubicBezTo>
                                <a:pt x="336410" y="127178"/>
                                <a:pt x="334239" y="126327"/>
                                <a:pt x="332499" y="126327"/>
                              </a:cubicBezTo>
                              <a:cubicBezTo>
                                <a:pt x="225488" y="126378"/>
                                <a:pt x="118478" y="126378"/>
                                <a:pt x="11468" y="126352"/>
                              </a:cubicBezTo>
                              <a:cubicBezTo>
                                <a:pt x="9042" y="126352"/>
                                <a:pt x="6617" y="126060"/>
                                <a:pt x="4191" y="125895"/>
                              </a:cubicBezTo>
                              <a:cubicBezTo>
                                <a:pt x="0" y="121234"/>
                                <a:pt x="267" y="115443"/>
                                <a:pt x="241" y="109792"/>
                              </a:cubicBezTo>
                              <a:cubicBezTo>
                                <a:pt x="152" y="78600"/>
                                <a:pt x="178" y="47409"/>
                                <a:pt x="229" y="16218"/>
                              </a:cubicBezTo>
                              <a:cubicBezTo>
                                <a:pt x="229" y="10503"/>
                                <a:pt x="394" y="4826"/>
                                <a:pt x="4102"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2" name="Shape 22"/>
                      <wps:cNvSpPr/>
                      <wps:spPr>
                        <a:xfrm>
                          <a:off x="1193724" y="1165012"/>
                          <a:ext cx="332054" cy="125895"/>
                        </a:xfrm>
                        <a:custGeom>
                          <a:avLst/>
                          <a:gdLst/>
                          <a:ahLst/>
                          <a:cxnLst/>
                          <a:rect l="0" t="0" r="0" b="0"/>
                          <a:pathLst>
                            <a:path w="332054" h="125895">
                              <a:moveTo>
                                <a:pt x="331965" y="0"/>
                              </a:moveTo>
                              <a:cubicBezTo>
                                <a:pt x="331991" y="41961"/>
                                <a:pt x="332029" y="83934"/>
                                <a:pt x="332054" y="125895"/>
                              </a:cubicBezTo>
                              <a:lnTo>
                                <a:pt x="584" y="125895"/>
                              </a:lnTo>
                              <a:cubicBezTo>
                                <a:pt x="394" y="125247"/>
                                <a:pt x="190" y="124600"/>
                                <a:pt x="0" y="123952"/>
                              </a:cubicBezTo>
                              <a:cubicBezTo>
                                <a:pt x="16383" y="117831"/>
                                <a:pt x="32766" y="111684"/>
                                <a:pt x="49149" y="105575"/>
                              </a:cubicBezTo>
                              <a:cubicBezTo>
                                <a:pt x="143421" y="70383"/>
                                <a:pt x="237693" y="35192"/>
                                <a:pt x="331965" y="0"/>
                              </a:cubicBezTo>
                              <a:close/>
                            </a:path>
                          </a:pathLst>
                        </a:custGeom>
                        <a:ln w="0" cap="flat">
                          <a:miter lim="127000"/>
                        </a:ln>
                      </wps:spPr>
                      <wps:style>
                        <a:lnRef idx="0">
                          <a:srgbClr val="000000">
                            <a:alpha val="0"/>
                          </a:srgbClr>
                        </a:lnRef>
                        <a:fillRef idx="1">
                          <a:srgbClr val="061A8D"/>
                        </a:fillRef>
                        <a:effectRef idx="0">
                          <a:scrgbClr r="0" g="0" b="0"/>
                        </a:effectRef>
                        <a:fontRef idx="none"/>
                      </wps:style>
                      <wps:bodyPr/>
                    </wps:wsp>
                    <wps:wsp>
                      <wps:cNvPr id="183" name="Shape 23"/>
                      <wps:cNvSpPr/>
                      <wps:spPr>
                        <a:xfrm>
                          <a:off x="1617671" y="653904"/>
                          <a:ext cx="208026" cy="148361"/>
                        </a:xfrm>
                        <a:custGeom>
                          <a:avLst/>
                          <a:gdLst/>
                          <a:ahLst/>
                          <a:cxnLst/>
                          <a:rect l="0" t="0" r="0" b="0"/>
                          <a:pathLst>
                            <a:path w="208026" h="148361">
                              <a:moveTo>
                                <a:pt x="533" y="0"/>
                              </a:moveTo>
                              <a:cubicBezTo>
                                <a:pt x="9119" y="3162"/>
                                <a:pt x="13538" y="9220"/>
                                <a:pt x="19126" y="13653"/>
                              </a:cubicBezTo>
                              <a:cubicBezTo>
                                <a:pt x="71577" y="55220"/>
                                <a:pt x="130734" y="83807"/>
                                <a:pt x="194348" y="103340"/>
                              </a:cubicBezTo>
                              <a:cubicBezTo>
                                <a:pt x="204915" y="106591"/>
                                <a:pt x="208026" y="110947"/>
                                <a:pt x="207696" y="121679"/>
                              </a:cubicBezTo>
                              <a:cubicBezTo>
                                <a:pt x="206858" y="148171"/>
                                <a:pt x="207378" y="148361"/>
                                <a:pt x="182397" y="140373"/>
                              </a:cubicBezTo>
                              <a:cubicBezTo>
                                <a:pt x="119799" y="120383"/>
                                <a:pt x="61684" y="91478"/>
                                <a:pt x="8522" y="52667"/>
                              </a:cubicBezTo>
                              <a:cubicBezTo>
                                <a:pt x="2654" y="48387"/>
                                <a:pt x="0" y="43993"/>
                                <a:pt x="368" y="36665"/>
                              </a:cubicBezTo>
                              <a:cubicBezTo>
                                <a:pt x="965" y="24943"/>
                                <a:pt x="533" y="13170"/>
                                <a:pt x="533"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4" name="Shape 24"/>
                      <wps:cNvSpPr/>
                      <wps:spPr>
                        <a:xfrm>
                          <a:off x="1600803" y="563511"/>
                          <a:ext cx="193396" cy="161417"/>
                        </a:xfrm>
                        <a:custGeom>
                          <a:avLst/>
                          <a:gdLst/>
                          <a:ahLst/>
                          <a:cxnLst/>
                          <a:rect l="0" t="0" r="0" b="0"/>
                          <a:pathLst>
                            <a:path w="193396" h="161417">
                              <a:moveTo>
                                <a:pt x="571" y="0"/>
                              </a:moveTo>
                              <a:cubicBezTo>
                                <a:pt x="27953" y="26035"/>
                                <a:pt x="54648" y="47003"/>
                                <a:pt x="83515" y="65151"/>
                              </a:cubicBezTo>
                              <a:cubicBezTo>
                                <a:pt x="115151" y="85039"/>
                                <a:pt x="148222" y="102133"/>
                                <a:pt x="183185" y="115265"/>
                              </a:cubicBezTo>
                              <a:cubicBezTo>
                                <a:pt x="191097" y="118237"/>
                                <a:pt x="193396" y="122110"/>
                                <a:pt x="193332" y="130251"/>
                              </a:cubicBezTo>
                              <a:cubicBezTo>
                                <a:pt x="193103" y="161227"/>
                                <a:pt x="193319" y="161417"/>
                                <a:pt x="165024" y="149593"/>
                              </a:cubicBezTo>
                              <a:cubicBezTo>
                                <a:pt x="108610" y="126047"/>
                                <a:pt x="56591" y="95034"/>
                                <a:pt x="8649" y="57099"/>
                              </a:cubicBezTo>
                              <a:cubicBezTo>
                                <a:pt x="2667" y="52362"/>
                                <a:pt x="0" y="47333"/>
                                <a:pt x="406" y="39611"/>
                              </a:cubicBezTo>
                              <a:cubicBezTo>
                                <a:pt x="1041" y="27622"/>
                                <a:pt x="571" y="15583"/>
                                <a:pt x="571" y="0"/>
                              </a:cubicBezTo>
                              <a:close/>
                            </a:path>
                          </a:pathLst>
                        </a:custGeom>
                        <a:ln w="0" cap="flat">
                          <a:miter lim="127000"/>
                        </a:ln>
                      </wps:spPr>
                      <wps:style>
                        <a:lnRef idx="0">
                          <a:srgbClr val="000000">
                            <a:alpha val="0"/>
                          </a:srgbClr>
                        </a:lnRef>
                        <a:fillRef idx="1">
                          <a:srgbClr val="FEFAC9"/>
                        </a:fillRef>
                        <a:effectRef idx="0">
                          <a:scrgbClr r="0" g="0" b="0"/>
                        </a:effectRef>
                        <a:fontRef idx="none"/>
                      </wps:style>
                      <wps:bodyPr/>
                    </wps:wsp>
                    <wps:wsp>
                      <wps:cNvPr id="185" name="Shape 25"/>
                      <wps:cNvSpPr/>
                      <wps:spPr>
                        <a:xfrm>
                          <a:off x="2073495" y="1445119"/>
                          <a:ext cx="82614" cy="123762"/>
                        </a:xfrm>
                        <a:custGeom>
                          <a:avLst/>
                          <a:gdLst/>
                          <a:ahLst/>
                          <a:cxnLst/>
                          <a:rect l="0" t="0" r="0" b="0"/>
                          <a:pathLst>
                            <a:path w="82614" h="123762">
                              <a:moveTo>
                                <a:pt x="11468" y="673"/>
                              </a:moveTo>
                              <a:cubicBezTo>
                                <a:pt x="20739" y="1435"/>
                                <a:pt x="30125" y="762"/>
                                <a:pt x="39357" y="1651"/>
                              </a:cubicBezTo>
                              <a:cubicBezTo>
                                <a:pt x="61366" y="3772"/>
                                <a:pt x="74244" y="14986"/>
                                <a:pt x="78918" y="36474"/>
                              </a:cubicBezTo>
                              <a:cubicBezTo>
                                <a:pt x="82550" y="53226"/>
                                <a:pt x="82614" y="70256"/>
                                <a:pt x="78956" y="87046"/>
                              </a:cubicBezTo>
                              <a:cubicBezTo>
                                <a:pt x="74092" y="109372"/>
                                <a:pt x="60351" y="121260"/>
                                <a:pt x="37491" y="122860"/>
                              </a:cubicBezTo>
                              <a:cubicBezTo>
                                <a:pt x="27813" y="123533"/>
                                <a:pt x="18021" y="122771"/>
                                <a:pt x="8331" y="123355"/>
                              </a:cubicBezTo>
                              <a:cubicBezTo>
                                <a:pt x="1423" y="123762"/>
                                <a:pt x="343" y="120548"/>
                                <a:pt x="432" y="114681"/>
                              </a:cubicBezTo>
                              <a:cubicBezTo>
                                <a:pt x="711" y="97257"/>
                                <a:pt x="533" y="79820"/>
                                <a:pt x="533" y="62395"/>
                              </a:cubicBezTo>
                              <a:cubicBezTo>
                                <a:pt x="533" y="45377"/>
                                <a:pt x="1003" y="28334"/>
                                <a:pt x="343" y="11328"/>
                              </a:cubicBezTo>
                              <a:cubicBezTo>
                                <a:pt x="0" y="2515"/>
                                <a:pt x="3213" y="0"/>
                                <a:pt x="11468" y="673"/>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s:wsp>
                      <wps:cNvPr id="186" name="Shape 26"/>
                      <wps:cNvSpPr/>
                      <wps:spPr>
                        <a:xfrm>
                          <a:off x="1391023" y="1439189"/>
                          <a:ext cx="82334" cy="55182"/>
                        </a:xfrm>
                        <a:custGeom>
                          <a:avLst/>
                          <a:gdLst/>
                          <a:ahLst/>
                          <a:cxnLst/>
                          <a:rect l="0" t="0" r="0" b="0"/>
                          <a:pathLst>
                            <a:path w="82334" h="55182">
                              <a:moveTo>
                                <a:pt x="25692" y="445"/>
                              </a:moveTo>
                              <a:cubicBezTo>
                                <a:pt x="36208" y="445"/>
                                <a:pt x="46749" y="0"/>
                                <a:pt x="57226" y="648"/>
                              </a:cubicBezTo>
                              <a:cubicBezTo>
                                <a:pt x="74206" y="1702"/>
                                <a:pt x="82334" y="11468"/>
                                <a:pt x="81572" y="28829"/>
                              </a:cubicBezTo>
                              <a:cubicBezTo>
                                <a:pt x="80861" y="45415"/>
                                <a:pt x="72390" y="53467"/>
                                <a:pt x="55334" y="53696"/>
                              </a:cubicBezTo>
                              <a:cubicBezTo>
                                <a:pt x="48463" y="53785"/>
                                <a:pt x="41580" y="53708"/>
                                <a:pt x="32868" y="53708"/>
                              </a:cubicBezTo>
                              <a:cubicBezTo>
                                <a:pt x="24727" y="52730"/>
                                <a:pt x="12573" y="55182"/>
                                <a:pt x="6274" y="48832"/>
                              </a:cubicBezTo>
                              <a:cubicBezTo>
                                <a:pt x="0" y="42520"/>
                                <a:pt x="3772" y="32537"/>
                                <a:pt x="3632" y="22543"/>
                              </a:cubicBezTo>
                              <a:cubicBezTo>
                                <a:pt x="3315" y="445"/>
                                <a:pt x="3531" y="419"/>
                                <a:pt x="25692" y="445"/>
                              </a:cubicBezTo>
                              <a:close/>
                            </a:path>
                          </a:pathLst>
                        </a:custGeom>
                        <a:ln w="0" cap="flat">
                          <a:miter lim="127000"/>
                        </a:ln>
                      </wps:spPr>
                      <wps:style>
                        <a:lnRef idx="0">
                          <a:srgbClr val="000000">
                            <a:alpha val="0"/>
                          </a:srgbClr>
                        </a:lnRef>
                        <a:fillRef idx="1">
                          <a:srgbClr val="E9A92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281A49" id="Group 166" o:spid="_x0000_s1026" style="position:absolute;margin-left:-6.1pt;margin-top:10.8pt;width:648.75pt;height:135.25pt;z-index:251659264;mso-position-horizontal-relative:page;mso-position-vertical-relative:page;mso-width-relative:margin;mso-height-relative:margin" coordorigin="-33" coordsize="81829,17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">
              <v:shape id="Shape 192" o:spid="_x0000_s1027" style="position:absolute;left:734;top:1655;width:77166;height:11450;visibility:visible;mso-wrap-style:square;v-text-anchor:top" coordsize="7767473,1144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" path="m,l7767473,r,1144994l,1144994,,e" fillcolor="#061a8d" stroked="f" strokeweight="0">
                <v:stroke miterlimit="83231f" joinstyle="miter"/>
                <v:path arrowok="t" textboxrect="0,0,7767473,114499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28" type="#_x0000_t75" style="position:absolute;left:-33;top:14120;width:77723;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">
                <v:imagedata r:id="rId2" o:title=""/>
              </v:shape>
              <v:rect id="Rectangle 169" o:spid="_x0000_s1029" style="position:absolute;left:23344;top:6170;width:5845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474371BD" w14:textId="77777777" w:rsidR="009B5E57" w:rsidRPr="009020E3" w:rsidRDefault="009B5E57" w:rsidP="009B5E57">
                      <w:pPr>
                        <w:spacing w:after="160"/>
                        <w:rPr>
                          <w:rFonts w:ascii="Copperplate Gothic Bold" w:hAnsi="Copperplate Gothic Bold"/>
                          <w:sz w:val="56"/>
                          <w:szCs w:val="56"/>
                          <w:lang w:val="es-ES"/>
                        </w:rPr>
                      </w:pPr>
                      <w:r w:rsidRPr="009020E3">
                        <w:rPr>
                          <w:rFonts w:ascii="Copperplate Gothic Bold" w:hAnsi="Copperplate Gothic Bold"/>
                          <w:color w:val="FFFFFF"/>
                          <w:sz w:val="56"/>
                          <w:szCs w:val="56"/>
                          <w:lang w:val="es-ES"/>
                        </w:rPr>
                        <w:t>C I T Y  O F  M E R C E D</w:t>
                      </w:r>
                    </w:p>
                  </w:txbxContent>
                </v:textbox>
              </v:rect>
              <v:shape id="Shape 11" o:spid="_x0000_s1030" style="position:absolute;left:7435;width:15655;height:17174;visibility:visible;mso-wrap-style:square;v-text-anchor:top" coordsize="1565567,171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" path="m783565,v6083,23901,12217,47790,18199,71717c803148,77203,803999,82817,805155,88354v1981,9550,990,17869,-10580,22415c808723,123508,810755,137655,799579,154915v8687,,15761,431,22771,-127c829056,154254,832637,156959,832485,163386v-978,42329,22466,76225,39268,112179c930351,401003,989851,526047,1048741,651358v3721,7924,8026,13868,16916,15430c1073176,668109,1074903,672744,1074649,679869v-496,14186,241,28397,-293,42583c1074064,730098,1076109,733857,1084097,736016v21298,5740,21171,6197,21171,27749c1105268,782828,1104989,801903,1105395,820953v191,8586,-305,14301,-11366,10122c1089622,829412,1084428,829018,1079652,829272v-25552,1397,-33058,9131,-31864,34480c1052208,957618,1057034,1051458,1061618,1145299v1309,26708,2756,53416,3328,80137c1065200,1237539,1068375,1244829,1081227,1249159v33350,11227,66154,24118,99035,36691c1189507,1289380,1198702,1291031,1208621,1291019v92469,-216,184975,1155,277406,-712c1527823,1289456,1564869,1311783,1565123,1366368v444,92468,381,184950,-26,277419c1564958,1673758,1553807,1698282,1525232,1712163v-8585,4178,-17679,5309,-27153,5309c1020712,1717408,543344,1717434,65964,1717396,30391,1717383,800,1689735,584,1654213,,1554442,13,1454658,597,1354887v228,-35967,30112,-63907,66345,-63957c163068,1290803,259194,1290777,355321,1291044v10363,25,19951,-1778,29527,-5410c418516,1272832,452120,1259827,486080,1247813v9576,-3391,12992,-8229,13386,-18135c501942,1168565,504901,1107478,507822,1046378v3137,-65125,6299,-130251,9741,-195351c517969,843407,515468,839076,508724,835800v-13767,-6680,-27877,-8370,-42431,-3950c460642,833564,459080,832142,459092,826580v140,-25959,330,-51918,-76,-77877c458876,740131,465303,740334,470230,738772v19634,-6223,19685,-6096,19685,-26518c489915,704952,490360,697624,489814,690359v-978,-12890,-750,-24371,16217,-26327c511708,663385,512674,657428,514693,653148,577113,521018,639508,388836,701891,256680v3632,-7696,6871,-15609,11024,-23000c724408,213195,731088,191478,731317,167894v89,-9766,3911,-14948,14795,-13144c751599,155664,757352,154915,764159,154915v-9868,-20651,-8826,-28296,5296,-43853c758279,106248,757555,97460,759638,86944,765454,57671,773760,29070,783565,xe" fillcolor="#e9a921" stroked="f" strokeweight="0">
                <v:stroke miterlimit="83231f" joinstyle="miter"/>
                <v:path arrowok="t" textboxrect="0,0,1565567,1717472"/>
              </v:shape>
              <v:shape id="Shape 12" o:spid="_x0000_s1031" style="position:absolute;left:12230;top:1775;width:3067;height:10599;visibility:visible;mso-wrap-style:square;v-text-anchor:top" coordsize="306769,105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" path="m298200,168v7345,504,8324,4083,8353,15827c306769,120402,306756,224796,306565,329202v-25,15228,-1409,15964,-16789,16269c271628,345827,253441,344163,235331,346449v-254,27533,-952,55080,-521,82613c234963,438092,232715,443947,223952,446334v-11875,3239,-15075,10897,-13970,22657c211087,480637,210172,492486,210249,504246v50,8865,-2325,18161,10337,22162c226632,528313,226555,536276,226543,542524v-51,28385,-26,56769,-26,85154c226517,744861,226403,862044,226746,979226v25,9106,-2426,13424,-11176,16650c158674,1016818,102019,1038370,44806,1059910v-3061,-5144,-801,-10021,-597,-14440c50063,920070,56134,794683,62230,669308v762,-15671,-6502,-27101,-23178,-34823c29820,630205,19952,627093,9804,627157,1765,627195,,623944,864,617048v343,-2807,50,-5677,50,-8509c864,583850,775,583621,24321,575163v6134,-2210,7797,-5486,7658,-11570c31623,547376,32080,531145,31750,514940v-127,-6071,1054,-10160,7810,-11227c47104,502545,50825,497249,54127,490696,129007,342575,195923,190683,267703,41103v4585,-9538,9170,-19012,9005,-29883c276593,2990,280924,31,288531,501,292595,174,295751,,298200,168xe" fillcolor="#061a8d" stroked="f" strokeweight="0">
                <v:stroke miterlimit="83231f" joinstyle="miter"/>
                <v:path arrowok="t" textboxrect="0,0,306769,1059910"/>
              </v:shape>
              <v:shape id="Shape 13" o:spid="_x0000_s1032" style="position:absolute;left:16012;top:7246;width:1851;height:5136;visibility:visible;mso-wrap-style:square;v-text-anchor:top" coordsize="185077,51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" path="m76,c54483,44247,114732,71501,179121,95504v-20752,14580,-12980,34138,-12027,52502c168110,167399,168961,186804,169862,206210v3544,76390,7011,152794,10656,229171c181610,458407,183045,481419,184569,504419v508,7543,-1537,9194,-8890,6388c119710,489496,63703,468338,7518,447624,317,444970,,440639,25,434657,114,388049,76,341452,76,294843l76,xe" fillcolor="#fefac9" stroked="f" strokeweight="0">
                <v:stroke miterlimit="83231f" joinstyle="miter"/>
                <v:path arrowok="t" textboxrect="0,0,185077,513613"/>
              </v:shape>
              <v:shape id="Shape 14" o:spid="_x0000_s1033" style="position:absolute;left:14583;top:1754;width:2995;height:4625;visibility:visible;mso-wrap-style:square;v-text-anchor:top" coordsize="299504,4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" path="m71096,1541v5930,1043,11848,2631,17829,2167c92062,3467,93955,6706,93790,9703v-1232,20790,11010,37046,19037,54369c154026,152908,196139,241338,237896,329933v18987,40272,37897,80569,56744,120892c295910,453555,299504,456540,296888,459461v-2718,3060,-6045,-204,-8763,-1486c249809,439915,215430,416014,183375,388430,170155,377050,157290,365354,145910,352171v-4026,-4661,-8750,-3454,-13373,-3467c88367,348590,44183,348602,,348590v18326,-3963,36881,-1461,55296,-1385c65621,347243,67869,344195,67831,334277v-369,-105448,-432,-210884,63,-316332c67945,6261,65634,559,53200,2642,59226,,65167,498,71096,1541xe" fillcolor="#f27053" stroked="f" strokeweight="0">
                <v:stroke miterlimit="83231f" joinstyle="miter"/>
                <v:path arrowok="t" textboxrect="0,0,299504,462521"/>
              </v:shape>
              <v:shape id="Shape 15" o:spid="_x0000_s1034" style="position:absolute;left:8474;top:13963;width:2115;height:2203;visibility:visible;mso-wrap-style:square;v-text-anchor:top" coordsize="211506,22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" path="m5944,1192v1790,8,3771,561,5410,548c32449,1524,53530,1562,74625,1715,77064,1727,80709,,81674,4102v724,3124,-1956,3823,-4204,4890c73317,10973,74879,14389,75933,17374v9208,25857,18504,51689,28867,80619c115862,69012,125844,42875,135801,16726v1016,-2654,2337,-5613,-991,-7493c132207,7747,129273,6515,131242,3010v1359,-2426,4369,-1334,6655,-1346c160198,1600,182499,1600,204813,1676v2172,13,5156,-1041,6020,2261c211404,6109,210198,7798,208178,8788v-5067,2502,-4483,7163,-4483,11621c203695,80835,203708,141275,203683,201701v-13,4534,-229,9106,4902,11342c210871,214046,211506,215684,210655,217856v-965,2413,-3264,2019,-5194,2032c188824,219926,172199,219926,155575,219888v-2349,-13,-5118,279,-5690,-3023c149428,214249,151448,213589,153365,212788v4966,-2057,5779,-6438,5779,-11061c159182,157277,159169,112827,159169,68377v-737,-216,-1460,-432,-2197,-648c139281,113474,121602,159220,102895,207594,85077,159918,68148,114592,50864,68326v-3353,3645,-2172,6909,-2172,9741c48590,118212,48628,158369,48616,198514v,6108,-788,12585,7251,14719c58052,213804,59677,214973,58788,217437v-800,2235,-2946,2463,-5042,2463c37922,219888,22098,219900,6287,219875v-2071,,-4191,-279,-4865,-2641c952,215570,1664,214008,3378,213335v7176,-2832,5576,-9068,5576,-14542c9004,139979,9004,81178,8941,22365,8928,18428,10122,14160,7125,10681,5207,8446,,8128,1676,3912,2553,1721,4153,1184,5944,1192xe" fillcolor="#061a8d" stroked="f" strokeweight="0">
                <v:stroke miterlimit="83231f" joinstyle="miter"/>
                <v:path arrowok="t" textboxrect="0,0,211506,220269"/>
              </v:shape>
              <v:shape id="Shape 16" o:spid="_x0000_s1035" style="position:absolute;left:20136;top:13970;width:1959;height:2210;visibility:visible;mso-wrap-style:square;v-text-anchor:top" coordsize="195859,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" path="m110782,927v29731,-254,52565,12535,64364,39459c195618,87147,195859,134938,174180,181559v-11633,24981,-32956,37313,-60515,37605c79210,219519,44729,219291,10262,219177v-2921,-13,-7074,1803,-8522,-2312c,211874,5474,212750,7595,210960v3314,-2794,3149,-6325,3149,-9983c10732,140551,10719,80124,10782,19698v,-5118,-165,-9894,-6045,-11824c2527,7137,1168,5753,1575,3480,2184,,5207,1003,7379,1003,26022,927,44679,952,63335,952v15824,,31636,115,47447,-25xe" fillcolor="#061a8d" stroked="f" strokeweight="0">
                <v:stroke miterlimit="83231f" joinstyle="miter"/>
                <v:path arrowok="t" textboxrect="0,0,195859,220980"/>
              </v:shape>
              <v:shape id="Shape 17" o:spid="_x0000_s1036" style="position:absolute;left:13383;top:13976;width:1872;height:2211;visibility:visible;mso-wrap-style:square;v-text-anchor:top" coordsize="187198,22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" path="m6828,25v1643,26,3434,419,4970,413c30442,324,49085,375,67729,375v17831,,35674,-102,53505,25c150533,616,171348,15704,177838,43948v9360,40640,-368,70422,-31610,88926c140678,136163,141554,138894,143853,143415v9677,19126,19037,38417,28664,57556c173952,203816,176263,206191,178016,208870v1880,2909,8407,2109,6972,6960c183426,221113,178029,218497,174409,218561v-18237,266,-36474,165,-54711,63c117043,218612,113589,219856,112052,216592v-1956,-4140,2172,-4229,4344,-5550c121082,208197,119837,203968,118313,200285,110261,180854,101829,161576,93815,142132v-2337,-5690,-6820,-4674,-11151,-4762c56236,136824,56236,136836,56236,162655v,11761,12,23508,-13,35268c56210,203625,55550,209658,62827,211842v2362,724,3378,2185,2692,4445c64795,218713,62535,218650,60541,218650v-17831,12,-35662,88,-53492,-77c1346,218523,,215309,4635,212084v4992,-3480,4814,-7938,4814,-12802c9436,139300,9449,79318,9423,19336v,-3607,635,-7430,-2425,-10287c4801,7004,165,5848,2743,1822,3689,343,5185,,6828,25xe" fillcolor="#061a8d" stroked="f" strokeweight="0">
                <v:stroke miterlimit="83231f" joinstyle="miter"/>
                <v:path arrowok="t" textboxrect="0,0,187198,221113"/>
              </v:shape>
              <v:shape id="Shape 18" o:spid="_x0000_s1037" style="position:absolute;left:17872;top:13885;width:1794;height:2374;visibility:visible;mso-wrap-style:square;v-text-anchor:top" coordsize="179425,23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" path="m179248,r,64402c176073,49657,164414,53289,154597,53251v-27965,-102,-55931,241,-83896,-216c63081,52908,61316,55283,61227,62611v-331,30289,-585,30289,30149,30289c100698,92900,110020,93040,119342,92862v8458,-165,18872,3366,19151,-13728c139611,80404,140741,81686,141859,82969r,62459c135445,130772,122784,135496,112039,135293v-13767,-267,-27571,356,-41338,-229c62954,134722,60909,137592,61290,144843v521,10097,343,20257,51,30392c61163,181089,62459,184125,69304,184061v31204,-279,62420,-381,93624,51c171717,184239,174219,177978,179425,172656r,64707c174511,226466,165125,227635,155918,227660v-47409,115,-94844,127,-142266,-89c9652,227559,3746,230416,1829,224981,,219786,6858,221386,9042,218770v2642,-3162,2718,-6642,2718,-10249c11798,148539,11786,88544,11786,28562v,-4534,-89,-9156,-4928,-11506c4394,15850,571,15596,1753,11747,3086,7429,7264,9550,10084,9512,28727,9309,47371,9411,66015,9411v32016,,64046,-216,96062,139c169824,9639,175755,8534,179248,xe" fillcolor="#061a8d" stroked="f" strokeweight="0">
                <v:stroke miterlimit="83231f" joinstyle="miter"/>
                <v:path arrowok="t" textboxrect="0,0,179425,237363"/>
              </v:shape>
              <v:shape id="Shape 19" o:spid="_x0000_s1038" style="position:absolute;left:11084;top:13867;width:1803;height:2394;visibility:visible;mso-wrap-style:square;v-text-anchor:top" coordsize="180213,2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" path="m177470,v914,533,1829,1079,2743,1613l180213,66650c176111,50927,163805,55105,153632,55054v-27165,-127,-54331,178,-81496,-190c64808,54775,61633,55905,61646,64516v38,30188,-343,30188,30099,30188c101879,94704,112039,94310,122149,94818v8432,432,15494,-254,18592,-10515l140741,147320v-3543,-11747,-12890,-10477,-21983,-10363c102553,137173,86322,137262,70117,136906v-6211,-140,-8636,1626,-8357,8153c62230,155981,62255,166967,61760,177889v-317,6820,2667,8001,8623,7950c100787,185623,131216,185229,161595,186042v9792,254,12141,-7163,18491,-14135l180086,239370v-5664,-13132,-17043,-9805,-26987,-9830c106070,229451,59042,229565,12014,229387v-3594,-12,-8953,2579,-10566,-2743c,221844,5690,223063,7976,221361v3556,-2629,3518,-6147,3518,-9766c11519,150774,11506,89967,11519,29146v,-4648,-381,-9080,-5842,-10693c3226,17742,699,16840,1372,13729,2273,9563,5944,11328,8382,11290v12154,-190,24321,-89,36487,-89c83376,11201,121895,11011,160401,11354v8382,76,15329,-483,17069,-11354xe" fillcolor="#061a8d" stroked="f" strokeweight="0">
                <v:stroke miterlimit="83231f" joinstyle="miter"/>
                <v:path arrowok="t" textboxrect="0,0,180213,239370"/>
              </v:shape>
              <v:shape id="Shape 20" o:spid="_x0000_s1039" style="position:absolute;left:15533;top:13897;width:2023;height:2332;visibility:visible;mso-wrap-style:square;v-text-anchor:top" coordsize="202298,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" path="m125044,6693v14504,2006,28258,6959,42126,11443c172911,19990,178270,24473,185268,19329v3886,-2857,4457,2070,3543,4585c181077,45212,173088,66421,165176,87655v-559,1486,-978,3264,-3060,2985c159576,90284,158788,88163,159207,86157,161379,75552,153657,71869,146507,68059,133439,61062,119393,56680,104559,58090,75082,60884,55524,77330,50406,102337v-5854,28638,4052,53568,26340,66243c100190,181927,131102,177902,152679,159741v8065,-6770,10834,-15291,11519,-25680c171247,137757,172034,143891,174600,148654v8445,15684,16421,31623,24549,47472c200216,198209,202298,200330,200330,202717v-2413,2909,-3848,26,-5804,-1168c189408,198412,186309,203048,182804,205270v-28931,18377,-59614,27902,-94552,22708c39713,220764,5423,185407,1511,135966,,116954,140,97968,5067,79248,20828,19342,76746,,125044,6693xe" fillcolor="#061a8d" stroked="f" strokeweight="0">
                <v:stroke miterlimit="83231f" joinstyle="miter"/>
                <v:path arrowok="t" textboxrect="0,0,202298,233172"/>
              </v:shape>
              <v:shape id="Shape 21" o:spid="_x0000_s1040" style="position:absolute;left:15215;top:11650;width:3383;height:1271;visibility:visible;mso-wrap-style:square;v-text-anchor:top" coordsize="338239,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" path="m4102,c39421,12852,74816,25502,110046,38608v73583,27343,147066,54940,220586,82436c333134,121983,335572,123088,338239,124206v-1829,2972,-4000,2121,-5740,2121c225488,126378,118478,126378,11468,126352v-2426,,-4851,-292,-7277,-457c,121234,267,115443,241,109792,152,78600,178,47409,229,16218,229,10503,394,4826,4102,xe" fillcolor="#fefac9" stroked="f" strokeweight="0">
                <v:stroke miterlimit="83231f" joinstyle="miter"/>
                <v:path arrowok="t" textboxrect="0,0,338239,127178"/>
              </v:shape>
              <v:shape id="Shape 22" o:spid="_x0000_s1041" style="position:absolute;left:11937;top:11650;width:3320;height:1259;visibility:visible;mso-wrap-style:square;v-text-anchor:top" coordsize="332054,12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" path="m331965,v26,41961,64,83934,89,125895l584,125895c394,125247,190,124600,,123952v16383,-6121,32766,-12268,49149,-18377c143421,70383,237693,35192,331965,xe" fillcolor="#061a8d" stroked="f" strokeweight="0">
                <v:stroke miterlimit="83231f" joinstyle="miter"/>
                <v:path arrowok="t" textboxrect="0,0,332054,125895"/>
              </v:shape>
              <v:shape id="Shape 23" o:spid="_x0000_s1042" style="position:absolute;left:16176;top:6539;width:2080;height:1483;visibility:visible;mso-wrap-style:square;v-text-anchor:top" coordsize="208026,1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" path="m533,c9119,3162,13538,9220,19126,13653v52451,41567,111608,70154,175222,89687c204915,106591,208026,110947,207696,121679v-838,26492,-318,26682,-25299,18694c119799,120383,61684,91478,8522,52667,2654,48387,,43993,368,36665,965,24943,533,13170,533,xe" fillcolor="#fefac9" stroked="f" strokeweight="0">
                <v:stroke miterlimit="83231f" joinstyle="miter"/>
                <v:path arrowok="t" textboxrect="0,0,208026,148361"/>
              </v:shape>
              <v:shape id="Shape 24" o:spid="_x0000_s1043" style="position:absolute;left:16008;top:5635;width:1933;height:1614;visibility:visible;mso-wrap-style:square;v-text-anchor:top" coordsize="193396,16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" path="m571,c27953,26035,54648,47003,83515,65151v31636,19888,64707,36982,99670,50114c191097,118237,193396,122110,193332,130251v-229,30976,-13,31166,-28308,19342c108610,126047,56591,95034,8649,57099,2667,52362,,47333,406,39611,1041,27622,571,15583,571,xe" fillcolor="#fefac9" stroked="f" strokeweight="0">
                <v:stroke miterlimit="83231f" joinstyle="miter"/>
                <v:path arrowok="t" textboxrect="0,0,193396,161417"/>
              </v:shape>
              <v:shape id="Shape 25" o:spid="_x0000_s1044" style="position:absolute;left:20734;top:14451;width:827;height:1237;visibility:visible;mso-wrap-style:square;v-text-anchor:top" coordsize="82614,12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" path="m11468,673v9271,762,18657,89,27889,978c61366,3772,74244,14986,78918,36474v3632,16752,3696,33782,38,50572c74092,109372,60351,121260,37491,122860v-9678,673,-19470,-89,-29160,495c1423,123762,343,120548,432,114681,711,97257,533,79820,533,62395,533,45377,1003,28334,343,11328,,2515,3213,,11468,673xe" fillcolor="#e9a921" stroked="f" strokeweight="0">
                <v:stroke miterlimit="83231f" joinstyle="miter"/>
                <v:path arrowok="t" textboxrect="0,0,82614,123762"/>
              </v:shape>
              <v:shape id="Shape 26" o:spid="_x0000_s1045" style="position:absolute;left:13910;top:14391;width:823;height:552;visibility:visible;mso-wrap-style:square;v-text-anchor:top" coordsize="82334,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" path="m25692,445c36208,445,46749,,57226,648,74206,1702,82334,11468,81572,28829,80861,45415,72390,53467,55334,53696v-6871,89,-13754,12,-22466,12c24727,52730,12573,55182,6274,48832,,42520,3772,32537,3632,22543,3315,445,3531,419,25692,445xe" fillcolor="#e9a921" stroked="f" strokeweight="0">
                <v:stroke miterlimit="83231f" joinstyle="miter"/>
                <v:path arrowok="t" textboxrect="0,0,82334,55182"/>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D66"/>
    <w:multiLevelType w:val="hybridMultilevel"/>
    <w:tmpl w:val="9AD69EFC"/>
    <w:lvl w:ilvl="0" w:tplc="03BEE5B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365934"/>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2" w15:restartNumberingAfterBreak="0">
    <w:nsid w:val="037A03AC"/>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A720B0"/>
    <w:multiLevelType w:val="hybridMultilevel"/>
    <w:tmpl w:val="E3A6DEF6"/>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6285082"/>
    <w:multiLevelType w:val="hybridMultilevel"/>
    <w:tmpl w:val="7EFCF5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484E5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515790"/>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F7656DD"/>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B3521D"/>
    <w:multiLevelType w:val="hybridMultilevel"/>
    <w:tmpl w:val="1756C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4BC7"/>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0C5C46"/>
    <w:multiLevelType w:val="hybridMultilevel"/>
    <w:tmpl w:val="F8DE11E6"/>
    <w:lvl w:ilvl="0" w:tplc="08783C24">
      <w:start w:val="1"/>
      <w:numFmt w:val="decimal"/>
      <w:lvlText w:val="%1."/>
      <w:lvlJc w:val="left"/>
      <w:pPr>
        <w:tabs>
          <w:tab w:val="num" w:pos="2160"/>
        </w:tabs>
        <w:ind w:left="2160" w:hanging="720"/>
      </w:pPr>
      <w:rPr>
        <w:rFonts w:hint="default"/>
      </w:rPr>
    </w:lvl>
    <w:lvl w:ilvl="1" w:tplc="0422D438">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55433B"/>
    <w:multiLevelType w:val="hybridMultilevel"/>
    <w:tmpl w:val="1CEAB5AA"/>
    <w:lvl w:ilvl="0" w:tplc="3F68C62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10F62F1"/>
    <w:multiLevelType w:val="hybridMultilevel"/>
    <w:tmpl w:val="36E66AFC"/>
    <w:lvl w:ilvl="0" w:tplc="B10A846C">
      <w:start w:val="1"/>
      <w:numFmt w:val="bullet"/>
      <w:lvlText w:val=""/>
      <w:lvlJc w:val="left"/>
      <w:pPr>
        <w:tabs>
          <w:tab w:val="num" w:pos="1080"/>
        </w:tabs>
        <w:ind w:left="1080" w:hanging="360"/>
      </w:pPr>
      <w:rPr>
        <w:rFonts w:ascii="Symbol" w:hAnsi="Symbol" w:hint="default"/>
        <w:color w:val="auto"/>
      </w:rPr>
    </w:lvl>
    <w:lvl w:ilvl="1" w:tplc="BE6E2AB2">
      <w:start w:val="1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9B0731"/>
    <w:multiLevelType w:val="hybridMultilevel"/>
    <w:tmpl w:val="5902FC4E"/>
    <w:lvl w:ilvl="0" w:tplc="B10A846C">
      <w:start w:val="1"/>
      <w:numFmt w:val="bullet"/>
      <w:lvlText w:val=""/>
      <w:lvlJc w:val="left"/>
      <w:pPr>
        <w:tabs>
          <w:tab w:val="num" w:pos="1080"/>
        </w:tabs>
        <w:ind w:left="1080" w:hanging="360"/>
      </w:pPr>
      <w:rPr>
        <w:rFonts w:ascii="Symbol" w:hAnsi="Symbol" w:hint="default"/>
        <w:color w:val="auto"/>
      </w:rPr>
    </w:lvl>
    <w:lvl w:ilvl="1" w:tplc="B10A846C">
      <w:start w:val="1"/>
      <w:numFmt w:val="bullet"/>
      <w:lvlText w:val=""/>
      <w:lvlJc w:val="left"/>
      <w:pPr>
        <w:tabs>
          <w:tab w:val="num" w:pos="1080"/>
        </w:tabs>
        <w:ind w:left="1080" w:hanging="360"/>
      </w:pPr>
      <w:rPr>
        <w:rFonts w:ascii="Symbol" w:hAnsi="Symbol" w:hint="default"/>
        <w:color w:val="auto"/>
      </w:rPr>
    </w:lvl>
    <w:lvl w:ilvl="2" w:tplc="B10A846C">
      <w:start w:val="1"/>
      <w:numFmt w:val="bullet"/>
      <w:lvlText w:val=""/>
      <w:lvlJc w:val="left"/>
      <w:pPr>
        <w:tabs>
          <w:tab w:val="num" w:pos="1080"/>
        </w:tabs>
        <w:ind w:left="1080" w:hanging="360"/>
      </w:pPr>
      <w:rPr>
        <w:rFonts w:ascii="Symbol" w:hAnsi="Symbol" w:hint="default"/>
        <w:color w:val="auto"/>
      </w:rPr>
    </w:lvl>
    <w:lvl w:ilvl="3" w:tplc="B10A846C">
      <w:start w:val="1"/>
      <w:numFmt w:val="bullet"/>
      <w:lvlText w:val=""/>
      <w:lvlJc w:val="left"/>
      <w:pPr>
        <w:tabs>
          <w:tab w:val="num" w:pos="1080"/>
        </w:tabs>
        <w:ind w:left="1080" w:hanging="360"/>
      </w:pPr>
      <w:rPr>
        <w:rFonts w:ascii="Symbol" w:hAnsi="Symbol" w:hint="default"/>
        <w:color w:val="auto"/>
      </w:rPr>
    </w:lvl>
    <w:lvl w:ilvl="4" w:tplc="B10A846C">
      <w:start w:val="1"/>
      <w:numFmt w:val="bullet"/>
      <w:lvlText w:val=""/>
      <w:lvlJc w:val="left"/>
      <w:pPr>
        <w:tabs>
          <w:tab w:val="num" w:pos="1080"/>
        </w:tabs>
        <w:ind w:left="1080" w:hanging="360"/>
      </w:pPr>
      <w:rPr>
        <w:rFonts w:ascii="Symbol" w:hAnsi="Symbol" w:hint="default"/>
        <w:color w:val="auto"/>
      </w:rPr>
    </w:lvl>
    <w:lvl w:ilvl="5" w:tplc="B10A846C">
      <w:start w:val="1"/>
      <w:numFmt w:val="bullet"/>
      <w:lvlText w:val=""/>
      <w:lvlJc w:val="left"/>
      <w:pPr>
        <w:tabs>
          <w:tab w:val="num" w:pos="1080"/>
        </w:tabs>
        <w:ind w:left="1080" w:hanging="360"/>
      </w:pPr>
      <w:rPr>
        <w:rFonts w:ascii="Symbol" w:hAnsi="Symbol" w:hint="default"/>
        <w:color w:val="auto"/>
      </w:r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374F75"/>
    <w:multiLevelType w:val="hybridMultilevel"/>
    <w:tmpl w:val="9CCCE3B0"/>
    <w:lvl w:ilvl="0" w:tplc="FBBE53A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8B02EBF"/>
    <w:multiLevelType w:val="hybridMultilevel"/>
    <w:tmpl w:val="3A147D2C"/>
    <w:lvl w:ilvl="0" w:tplc="7DACB0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24E31"/>
    <w:multiLevelType w:val="hybridMultilevel"/>
    <w:tmpl w:val="D1FAF7D2"/>
    <w:lvl w:ilvl="0" w:tplc="B10A846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A53C5"/>
    <w:multiLevelType w:val="hybridMultilevel"/>
    <w:tmpl w:val="CAA6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02214"/>
    <w:multiLevelType w:val="hybridMultilevel"/>
    <w:tmpl w:val="6FA6A4C8"/>
    <w:lvl w:ilvl="0" w:tplc="B10A846C">
      <w:start w:val="1"/>
      <w:numFmt w:val="bullet"/>
      <w:lvlText w:val=""/>
      <w:lvlJc w:val="left"/>
      <w:pPr>
        <w:tabs>
          <w:tab w:val="num" w:pos="1080"/>
        </w:tabs>
        <w:ind w:left="1080" w:hanging="360"/>
      </w:pPr>
      <w:rPr>
        <w:rFonts w:ascii="Symbol" w:hAnsi="Symbol" w:hint="default"/>
        <w:color w:val="auto"/>
      </w:rPr>
    </w:lvl>
    <w:lvl w:ilvl="1" w:tplc="1812B424">
      <w:start w:val="1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0512DA"/>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7B51B1"/>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083"/>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C72A3F"/>
    <w:multiLevelType w:val="hybridMultilevel"/>
    <w:tmpl w:val="CBEA53C0"/>
    <w:lvl w:ilvl="0" w:tplc="4C98ECB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8B0BB5"/>
    <w:multiLevelType w:val="hybridMultilevel"/>
    <w:tmpl w:val="0D667CB8"/>
    <w:lvl w:ilvl="0" w:tplc="B10A846C">
      <w:start w:val="1"/>
      <w:numFmt w:val="bullet"/>
      <w:lvlText w:val=""/>
      <w:lvlJc w:val="left"/>
      <w:pPr>
        <w:tabs>
          <w:tab w:val="num" w:pos="1080"/>
        </w:tabs>
        <w:ind w:left="1080" w:hanging="360"/>
      </w:pPr>
      <w:rPr>
        <w:rFonts w:ascii="Symbol" w:hAnsi="Symbol" w:hint="default"/>
        <w:color w:val="auto"/>
      </w:rPr>
    </w:lvl>
    <w:lvl w:ilvl="1" w:tplc="2A9E36D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8B7678E"/>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EB44F7"/>
    <w:multiLevelType w:val="hybridMultilevel"/>
    <w:tmpl w:val="05140D14"/>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E1C534B"/>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7B78FC"/>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FE66C2"/>
    <w:multiLevelType w:val="hybridMultilevel"/>
    <w:tmpl w:val="C31ED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637B0A"/>
    <w:multiLevelType w:val="hybridMultilevel"/>
    <w:tmpl w:val="9AD69EFC"/>
    <w:lvl w:ilvl="0" w:tplc="B10A846C">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0218EA"/>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22547C"/>
    <w:multiLevelType w:val="hybridMultilevel"/>
    <w:tmpl w:val="E7F2EE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B6AE2"/>
    <w:multiLevelType w:val="singleLevel"/>
    <w:tmpl w:val="64766650"/>
    <w:lvl w:ilvl="0">
      <w:start w:val="1"/>
      <w:numFmt w:val="bullet"/>
      <w:lvlText w:val=""/>
      <w:lvlJc w:val="left"/>
      <w:pPr>
        <w:tabs>
          <w:tab w:val="num" w:pos="504"/>
        </w:tabs>
        <w:ind w:left="504" w:hanging="360"/>
      </w:pPr>
      <w:rPr>
        <w:rFonts w:ascii="Symbol" w:hAnsi="Symbol" w:hint="default"/>
      </w:rPr>
    </w:lvl>
  </w:abstractNum>
  <w:abstractNum w:abstractNumId="33" w15:restartNumberingAfterBreak="0">
    <w:nsid w:val="635A412E"/>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34" w15:restartNumberingAfterBreak="0">
    <w:nsid w:val="6AD130D5"/>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111983"/>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9F5A4B"/>
    <w:multiLevelType w:val="hybridMultilevel"/>
    <w:tmpl w:val="516A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600A6"/>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0BA5C2D"/>
    <w:multiLevelType w:val="hybridMultilevel"/>
    <w:tmpl w:val="41408850"/>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01">
      <w:start w:val="1"/>
      <w:numFmt w:val="bullet"/>
      <w:lvlText w:val=""/>
      <w:lvlJc w:val="left"/>
      <w:pPr>
        <w:tabs>
          <w:tab w:val="num" w:pos="6120"/>
        </w:tabs>
        <w:ind w:left="6120" w:hanging="360"/>
      </w:pPr>
      <w:rPr>
        <w:rFonts w:ascii="Symbol" w:hAnsi="Symbol" w:hint="default"/>
      </w:rPr>
    </w:lvl>
    <w:lvl w:ilvl="8" w:tplc="0409001B" w:tentative="1">
      <w:start w:val="1"/>
      <w:numFmt w:val="lowerRoman"/>
      <w:lvlText w:val="%9."/>
      <w:lvlJc w:val="right"/>
      <w:pPr>
        <w:tabs>
          <w:tab w:val="num" w:pos="6840"/>
        </w:tabs>
        <w:ind w:left="6840" w:hanging="180"/>
      </w:pPr>
    </w:lvl>
  </w:abstractNum>
  <w:abstractNum w:abstractNumId="39" w15:restartNumberingAfterBreak="0">
    <w:nsid w:val="71E53CEC"/>
    <w:multiLevelType w:val="hybridMultilevel"/>
    <w:tmpl w:val="060AF298"/>
    <w:lvl w:ilvl="0" w:tplc="0DC0CE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0A2937"/>
    <w:multiLevelType w:val="hybridMultilevel"/>
    <w:tmpl w:val="C360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83B81"/>
    <w:multiLevelType w:val="hybridMultilevel"/>
    <w:tmpl w:val="05140D14"/>
    <w:lvl w:ilvl="0" w:tplc="DEC27B6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5FE55C2"/>
    <w:multiLevelType w:val="hybridMultilevel"/>
    <w:tmpl w:val="FA1A6A78"/>
    <w:lvl w:ilvl="0" w:tplc="B10A846C">
      <w:start w:val="1"/>
      <w:numFmt w:val="bullet"/>
      <w:lvlText w:val=""/>
      <w:lvlJc w:val="left"/>
      <w:pPr>
        <w:tabs>
          <w:tab w:val="num" w:pos="1080"/>
        </w:tabs>
        <w:ind w:left="1080" w:hanging="360"/>
      </w:pPr>
      <w:rPr>
        <w:rFonts w:ascii="Symbol" w:hAnsi="Symbol" w:hint="default"/>
        <w:color w:val="auto"/>
      </w:rPr>
    </w:lvl>
    <w:lvl w:ilvl="1" w:tplc="F258A95C">
      <w:start w:val="4"/>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76A785E"/>
    <w:multiLevelType w:val="hybridMultilevel"/>
    <w:tmpl w:val="E3F49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AB2350"/>
    <w:multiLevelType w:val="hybridMultilevel"/>
    <w:tmpl w:val="3528B47C"/>
    <w:lvl w:ilvl="0" w:tplc="C8EEFA98">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36070C"/>
    <w:multiLevelType w:val="hybridMultilevel"/>
    <w:tmpl w:val="C8168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AA26B20"/>
    <w:multiLevelType w:val="hybridMultilevel"/>
    <w:tmpl w:val="E778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349F2"/>
    <w:multiLevelType w:val="hybridMultilevel"/>
    <w:tmpl w:val="BB0EB050"/>
    <w:lvl w:ilvl="0" w:tplc="04090015">
      <w:start w:val="1"/>
      <w:numFmt w:val="upperLetter"/>
      <w:lvlText w:val="%1."/>
      <w:lvlJc w:val="left"/>
      <w:pPr>
        <w:tabs>
          <w:tab w:val="num" w:pos="1440"/>
        </w:tabs>
        <w:ind w:left="1440" w:hanging="720"/>
      </w:pPr>
      <w:rPr>
        <w:rFonts w:hint="default"/>
      </w:rPr>
    </w:lvl>
    <w:lvl w:ilvl="1" w:tplc="14426C72">
      <w:start w:val="1"/>
      <w:numFmt w:val="lowerLetter"/>
      <w:lvlText w:val="%2."/>
      <w:lvlJc w:val="left"/>
      <w:pPr>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B10A846C">
      <w:start w:val="1"/>
      <w:numFmt w:val="bullet"/>
      <w:lvlText w:val=""/>
      <w:lvlJc w:val="left"/>
      <w:pPr>
        <w:tabs>
          <w:tab w:val="num" w:pos="1080"/>
        </w:tabs>
        <w:ind w:left="1080" w:hanging="360"/>
      </w:pPr>
      <w:rPr>
        <w:rFonts w:ascii="Symbol" w:hAnsi="Symbol" w:hint="default"/>
        <w:color w:val="auto"/>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7174456">
    <w:abstractNumId w:val="0"/>
  </w:num>
  <w:num w:numId="2" w16cid:durableId="931207587">
    <w:abstractNumId w:val="31"/>
  </w:num>
  <w:num w:numId="3" w16cid:durableId="1069889900">
    <w:abstractNumId w:val="34"/>
  </w:num>
  <w:num w:numId="4" w16cid:durableId="661276117">
    <w:abstractNumId w:val="10"/>
  </w:num>
  <w:num w:numId="5" w16cid:durableId="507796018">
    <w:abstractNumId w:val="39"/>
  </w:num>
  <w:num w:numId="6" w16cid:durableId="1173228051">
    <w:abstractNumId w:val="14"/>
  </w:num>
  <w:num w:numId="7" w16cid:durableId="1933972407">
    <w:abstractNumId w:val="11"/>
  </w:num>
  <w:num w:numId="8" w16cid:durableId="1928689609">
    <w:abstractNumId w:val="44"/>
  </w:num>
  <w:num w:numId="9" w16cid:durableId="1612392960">
    <w:abstractNumId w:val="22"/>
  </w:num>
  <w:num w:numId="10" w16cid:durableId="461728282">
    <w:abstractNumId w:val="29"/>
  </w:num>
  <w:num w:numId="11" w16cid:durableId="677581281">
    <w:abstractNumId w:val="2"/>
  </w:num>
  <w:num w:numId="12" w16cid:durableId="1712459628">
    <w:abstractNumId w:val="6"/>
  </w:num>
  <w:num w:numId="13" w16cid:durableId="895160565">
    <w:abstractNumId w:val="3"/>
  </w:num>
  <w:num w:numId="14" w16cid:durableId="1374426979">
    <w:abstractNumId w:val="24"/>
  </w:num>
  <w:num w:numId="15" w16cid:durableId="1693528119">
    <w:abstractNumId w:val="7"/>
  </w:num>
  <w:num w:numId="16" w16cid:durableId="1290015333">
    <w:abstractNumId w:val="18"/>
  </w:num>
  <w:num w:numId="17" w16cid:durableId="623924623">
    <w:abstractNumId w:val="12"/>
  </w:num>
  <w:num w:numId="18" w16cid:durableId="1922443043">
    <w:abstractNumId w:val="42"/>
  </w:num>
  <w:num w:numId="19" w16cid:durableId="611011162">
    <w:abstractNumId w:val="23"/>
  </w:num>
  <w:num w:numId="20" w16cid:durableId="571089109">
    <w:abstractNumId w:val="25"/>
  </w:num>
  <w:num w:numId="21" w16cid:durableId="989140091">
    <w:abstractNumId w:val="13"/>
  </w:num>
  <w:num w:numId="22" w16cid:durableId="1002701230">
    <w:abstractNumId w:val="26"/>
  </w:num>
  <w:num w:numId="23" w16cid:durableId="1911192656">
    <w:abstractNumId w:val="19"/>
  </w:num>
  <w:num w:numId="24" w16cid:durableId="1886024448">
    <w:abstractNumId w:val="35"/>
  </w:num>
  <w:num w:numId="25" w16cid:durableId="907149810">
    <w:abstractNumId w:val="20"/>
  </w:num>
  <w:num w:numId="26" w16cid:durableId="1761752582">
    <w:abstractNumId w:val="21"/>
  </w:num>
  <w:num w:numId="27" w16cid:durableId="2050639010">
    <w:abstractNumId w:val="5"/>
  </w:num>
  <w:num w:numId="28" w16cid:durableId="852189936">
    <w:abstractNumId w:val="1"/>
  </w:num>
  <w:num w:numId="29" w16cid:durableId="1576743909">
    <w:abstractNumId w:val="37"/>
  </w:num>
  <w:num w:numId="30" w16cid:durableId="1792699100">
    <w:abstractNumId w:val="9"/>
  </w:num>
  <w:num w:numId="31" w16cid:durableId="841824225">
    <w:abstractNumId w:val="33"/>
  </w:num>
  <w:num w:numId="32" w16cid:durableId="2119565670">
    <w:abstractNumId w:val="30"/>
  </w:num>
  <w:num w:numId="33" w16cid:durableId="106894816">
    <w:abstractNumId w:val="38"/>
  </w:num>
  <w:num w:numId="34" w16cid:durableId="409431655">
    <w:abstractNumId w:val="41"/>
  </w:num>
  <w:num w:numId="35" w16cid:durableId="1803426260">
    <w:abstractNumId w:val="47"/>
  </w:num>
  <w:num w:numId="36" w16cid:durableId="1523471413">
    <w:abstractNumId w:val="4"/>
  </w:num>
  <w:num w:numId="37" w16cid:durableId="1552231467">
    <w:abstractNumId w:val="46"/>
  </w:num>
  <w:num w:numId="38" w16cid:durableId="498153955">
    <w:abstractNumId w:val="28"/>
  </w:num>
  <w:num w:numId="39" w16cid:durableId="1067070670">
    <w:abstractNumId w:val="16"/>
  </w:num>
  <w:num w:numId="40" w16cid:durableId="1905987076">
    <w:abstractNumId w:val="40"/>
  </w:num>
  <w:num w:numId="41" w16cid:durableId="791749656">
    <w:abstractNumId w:val="8"/>
  </w:num>
  <w:num w:numId="42" w16cid:durableId="1778788191">
    <w:abstractNumId w:val="27"/>
  </w:num>
  <w:num w:numId="43" w16cid:durableId="211768340">
    <w:abstractNumId w:val="43"/>
  </w:num>
  <w:num w:numId="44" w16cid:durableId="1071658957">
    <w:abstractNumId w:val="15"/>
  </w:num>
  <w:num w:numId="45" w16cid:durableId="185801688">
    <w:abstractNumId w:val="45"/>
  </w:num>
  <w:num w:numId="46" w16cid:durableId="2009483228">
    <w:abstractNumId w:val="36"/>
  </w:num>
  <w:num w:numId="47" w16cid:durableId="993295021">
    <w:abstractNumId w:val="32"/>
  </w:num>
  <w:num w:numId="48" w16cid:durableId="7793014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01"/>
    <w:rsid w:val="00004C27"/>
    <w:rsid w:val="0000775C"/>
    <w:rsid w:val="000230C4"/>
    <w:rsid w:val="000408FD"/>
    <w:rsid w:val="00053AA0"/>
    <w:rsid w:val="00053E9B"/>
    <w:rsid w:val="00060B56"/>
    <w:rsid w:val="000741A8"/>
    <w:rsid w:val="00076FBD"/>
    <w:rsid w:val="00093A3F"/>
    <w:rsid w:val="000958EA"/>
    <w:rsid w:val="000C46D4"/>
    <w:rsid w:val="000D26C9"/>
    <w:rsid w:val="000E6329"/>
    <w:rsid w:val="000F021A"/>
    <w:rsid w:val="00160284"/>
    <w:rsid w:val="00160570"/>
    <w:rsid w:val="0016657A"/>
    <w:rsid w:val="00174FC5"/>
    <w:rsid w:val="0017666F"/>
    <w:rsid w:val="0018241B"/>
    <w:rsid w:val="00182A1E"/>
    <w:rsid w:val="001B1232"/>
    <w:rsid w:val="001C305F"/>
    <w:rsid w:val="001F7D84"/>
    <w:rsid w:val="002053FD"/>
    <w:rsid w:val="00207403"/>
    <w:rsid w:val="00207A0D"/>
    <w:rsid w:val="00222201"/>
    <w:rsid w:val="00231D14"/>
    <w:rsid w:val="00287F19"/>
    <w:rsid w:val="00291BE8"/>
    <w:rsid w:val="00297856"/>
    <w:rsid w:val="002B40DD"/>
    <w:rsid w:val="002D0FA0"/>
    <w:rsid w:val="002D5FB5"/>
    <w:rsid w:val="002E17A3"/>
    <w:rsid w:val="002E5641"/>
    <w:rsid w:val="002E5AC9"/>
    <w:rsid w:val="002F3D22"/>
    <w:rsid w:val="00326DF6"/>
    <w:rsid w:val="00340548"/>
    <w:rsid w:val="00342651"/>
    <w:rsid w:val="00342A7B"/>
    <w:rsid w:val="003717A2"/>
    <w:rsid w:val="00376FD8"/>
    <w:rsid w:val="0038442F"/>
    <w:rsid w:val="00385FBE"/>
    <w:rsid w:val="00396ADD"/>
    <w:rsid w:val="003A03CE"/>
    <w:rsid w:val="003A0EF9"/>
    <w:rsid w:val="003A2C6B"/>
    <w:rsid w:val="003A2EC2"/>
    <w:rsid w:val="003B28AA"/>
    <w:rsid w:val="003D241D"/>
    <w:rsid w:val="003D4129"/>
    <w:rsid w:val="003E2E6D"/>
    <w:rsid w:val="003F22A5"/>
    <w:rsid w:val="003F7DD5"/>
    <w:rsid w:val="004001EB"/>
    <w:rsid w:val="00403183"/>
    <w:rsid w:val="0040355B"/>
    <w:rsid w:val="00431CAB"/>
    <w:rsid w:val="004421E3"/>
    <w:rsid w:val="00442527"/>
    <w:rsid w:val="00443CF6"/>
    <w:rsid w:val="00445D73"/>
    <w:rsid w:val="00454135"/>
    <w:rsid w:val="00464AEB"/>
    <w:rsid w:val="004822D3"/>
    <w:rsid w:val="004852CF"/>
    <w:rsid w:val="00485331"/>
    <w:rsid w:val="0048635A"/>
    <w:rsid w:val="00492C48"/>
    <w:rsid w:val="00495C25"/>
    <w:rsid w:val="004972C7"/>
    <w:rsid w:val="004A5E2A"/>
    <w:rsid w:val="004F2FD3"/>
    <w:rsid w:val="004F3933"/>
    <w:rsid w:val="00504DF7"/>
    <w:rsid w:val="00514D54"/>
    <w:rsid w:val="005322B3"/>
    <w:rsid w:val="005337C9"/>
    <w:rsid w:val="00547FDD"/>
    <w:rsid w:val="0055718C"/>
    <w:rsid w:val="00581363"/>
    <w:rsid w:val="00594D59"/>
    <w:rsid w:val="005A07D8"/>
    <w:rsid w:val="005C6355"/>
    <w:rsid w:val="005F1230"/>
    <w:rsid w:val="00601DB7"/>
    <w:rsid w:val="006024AB"/>
    <w:rsid w:val="0060787D"/>
    <w:rsid w:val="0061202F"/>
    <w:rsid w:val="00636DA7"/>
    <w:rsid w:val="00651D50"/>
    <w:rsid w:val="00652900"/>
    <w:rsid w:val="00654290"/>
    <w:rsid w:val="00667698"/>
    <w:rsid w:val="0067688C"/>
    <w:rsid w:val="00687EA8"/>
    <w:rsid w:val="006A487F"/>
    <w:rsid w:val="006C4914"/>
    <w:rsid w:val="006C5A6E"/>
    <w:rsid w:val="006C5D8F"/>
    <w:rsid w:val="006D3AC3"/>
    <w:rsid w:val="006D623F"/>
    <w:rsid w:val="006D69F5"/>
    <w:rsid w:val="00701675"/>
    <w:rsid w:val="00702C5D"/>
    <w:rsid w:val="00706335"/>
    <w:rsid w:val="00711393"/>
    <w:rsid w:val="00721478"/>
    <w:rsid w:val="0074294D"/>
    <w:rsid w:val="00746FAC"/>
    <w:rsid w:val="00756C32"/>
    <w:rsid w:val="00762F82"/>
    <w:rsid w:val="007811AB"/>
    <w:rsid w:val="007A0BB4"/>
    <w:rsid w:val="007B6F00"/>
    <w:rsid w:val="007D3EBE"/>
    <w:rsid w:val="007D7EC1"/>
    <w:rsid w:val="008009B7"/>
    <w:rsid w:val="008111EF"/>
    <w:rsid w:val="008155AD"/>
    <w:rsid w:val="0082471E"/>
    <w:rsid w:val="00835284"/>
    <w:rsid w:val="00841E2F"/>
    <w:rsid w:val="008423EC"/>
    <w:rsid w:val="00843D47"/>
    <w:rsid w:val="00850CDF"/>
    <w:rsid w:val="008516B9"/>
    <w:rsid w:val="008567AF"/>
    <w:rsid w:val="0086243E"/>
    <w:rsid w:val="00880AA3"/>
    <w:rsid w:val="008D587F"/>
    <w:rsid w:val="008D5F42"/>
    <w:rsid w:val="00900341"/>
    <w:rsid w:val="009020E3"/>
    <w:rsid w:val="00904C93"/>
    <w:rsid w:val="009055CE"/>
    <w:rsid w:val="0091621A"/>
    <w:rsid w:val="009167B5"/>
    <w:rsid w:val="0093203A"/>
    <w:rsid w:val="009349F3"/>
    <w:rsid w:val="00945CA6"/>
    <w:rsid w:val="00952000"/>
    <w:rsid w:val="00952BB5"/>
    <w:rsid w:val="00977BA3"/>
    <w:rsid w:val="00986011"/>
    <w:rsid w:val="0099522E"/>
    <w:rsid w:val="009B361D"/>
    <w:rsid w:val="009B5E57"/>
    <w:rsid w:val="009D3381"/>
    <w:rsid w:val="009E7C17"/>
    <w:rsid w:val="009F554E"/>
    <w:rsid w:val="00A15A9B"/>
    <w:rsid w:val="00A15F51"/>
    <w:rsid w:val="00A31881"/>
    <w:rsid w:val="00A33FCF"/>
    <w:rsid w:val="00A4115D"/>
    <w:rsid w:val="00A46AEB"/>
    <w:rsid w:val="00A54FBC"/>
    <w:rsid w:val="00A57C75"/>
    <w:rsid w:val="00AB5FA7"/>
    <w:rsid w:val="00AC6A35"/>
    <w:rsid w:val="00AD2211"/>
    <w:rsid w:val="00AD5EB8"/>
    <w:rsid w:val="00AE3C6B"/>
    <w:rsid w:val="00AF13F3"/>
    <w:rsid w:val="00AF2104"/>
    <w:rsid w:val="00AF35F8"/>
    <w:rsid w:val="00AF56B6"/>
    <w:rsid w:val="00AF67A1"/>
    <w:rsid w:val="00B03600"/>
    <w:rsid w:val="00B16DC5"/>
    <w:rsid w:val="00B264DD"/>
    <w:rsid w:val="00B34CA6"/>
    <w:rsid w:val="00B41E86"/>
    <w:rsid w:val="00B46185"/>
    <w:rsid w:val="00B63E77"/>
    <w:rsid w:val="00B71D32"/>
    <w:rsid w:val="00B917CC"/>
    <w:rsid w:val="00B92113"/>
    <w:rsid w:val="00B94E22"/>
    <w:rsid w:val="00BB071B"/>
    <w:rsid w:val="00BB53A6"/>
    <w:rsid w:val="00BE04B8"/>
    <w:rsid w:val="00BE0ED7"/>
    <w:rsid w:val="00BE3741"/>
    <w:rsid w:val="00C00409"/>
    <w:rsid w:val="00C03CC2"/>
    <w:rsid w:val="00C3212E"/>
    <w:rsid w:val="00C3771A"/>
    <w:rsid w:val="00C46093"/>
    <w:rsid w:val="00C651C6"/>
    <w:rsid w:val="00C8733F"/>
    <w:rsid w:val="00C903B1"/>
    <w:rsid w:val="00C93A83"/>
    <w:rsid w:val="00CA3161"/>
    <w:rsid w:val="00CC7B5F"/>
    <w:rsid w:val="00CE4E5F"/>
    <w:rsid w:val="00D04357"/>
    <w:rsid w:val="00D052F9"/>
    <w:rsid w:val="00D074BD"/>
    <w:rsid w:val="00D10F1A"/>
    <w:rsid w:val="00D305F1"/>
    <w:rsid w:val="00D314DF"/>
    <w:rsid w:val="00D31EFC"/>
    <w:rsid w:val="00D3611E"/>
    <w:rsid w:val="00D4454C"/>
    <w:rsid w:val="00D54D40"/>
    <w:rsid w:val="00D65002"/>
    <w:rsid w:val="00D72D60"/>
    <w:rsid w:val="00D913A2"/>
    <w:rsid w:val="00DA38C2"/>
    <w:rsid w:val="00DC1D58"/>
    <w:rsid w:val="00DD3BBB"/>
    <w:rsid w:val="00DD42A0"/>
    <w:rsid w:val="00DE139D"/>
    <w:rsid w:val="00DE443F"/>
    <w:rsid w:val="00DE6EC5"/>
    <w:rsid w:val="00DE7778"/>
    <w:rsid w:val="00DF03BA"/>
    <w:rsid w:val="00DF1264"/>
    <w:rsid w:val="00DF202C"/>
    <w:rsid w:val="00DF2EE9"/>
    <w:rsid w:val="00DF38A9"/>
    <w:rsid w:val="00DF4193"/>
    <w:rsid w:val="00DF6A80"/>
    <w:rsid w:val="00E04127"/>
    <w:rsid w:val="00E10973"/>
    <w:rsid w:val="00E20649"/>
    <w:rsid w:val="00E27EB5"/>
    <w:rsid w:val="00E37FE2"/>
    <w:rsid w:val="00E50674"/>
    <w:rsid w:val="00E630D7"/>
    <w:rsid w:val="00E66022"/>
    <w:rsid w:val="00E712C1"/>
    <w:rsid w:val="00E91E74"/>
    <w:rsid w:val="00E9532C"/>
    <w:rsid w:val="00EA03DC"/>
    <w:rsid w:val="00EB57C7"/>
    <w:rsid w:val="00EC58F7"/>
    <w:rsid w:val="00EC5BD6"/>
    <w:rsid w:val="00ED641E"/>
    <w:rsid w:val="00EE4B3D"/>
    <w:rsid w:val="00EF0EAE"/>
    <w:rsid w:val="00F10588"/>
    <w:rsid w:val="00F11501"/>
    <w:rsid w:val="00F120D0"/>
    <w:rsid w:val="00F23947"/>
    <w:rsid w:val="00F23B0D"/>
    <w:rsid w:val="00F25A2E"/>
    <w:rsid w:val="00F46582"/>
    <w:rsid w:val="00F53DD7"/>
    <w:rsid w:val="00F56BEB"/>
    <w:rsid w:val="00F66E4B"/>
    <w:rsid w:val="00F75CC7"/>
    <w:rsid w:val="00F80E35"/>
    <w:rsid w:val="00F818F0"/>
    <w:rsid w:val="00F86612"/>
    <w:rsid w:val="00F927B4"/>
    <w:rsid w:val="00F971BB"/>
    <w:rsid w:val="00F97657"/>
    <w:rsid w:val="00F97B0C"/>
    <w:rsid w:val="00FA1B5C"/>
    <w:rsid w:val="00FA1BD8"/>
    <w:rsid w:val="00FA215C"/>
    <w:rsid w:val="00FA3055"/>
    <w:rsid w:val="00FB013D"/>
    <w:rsid w:val="00FC2B9B"/>
    <w:rsid w:val="00FE6EF0"/>
    <w:rsid w:val="00FF112F"/>
    <w:rsid w:val="00FF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65CDF"/>
  <w15:chartTrackingRefBased/>
  <w15:docId w15:val="{9607FBCD-CDCB-4DCD-9F62-5CD9F3B7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u w:val="single"/>
    </w:rPr>
  </w:style>
  <w:style w:type="paragraph" w:styleId="Heading5">
    <w:name w:val="heading 5"/>
    <w:basedOn w:val="Normal"/>
    <w:next w:val="Normal"/>
    <w:qFormat/>
    <w:pPr>
      <w:keepNext/>
      <w:ind w:left="720"/>
      <w:outlineLvl w:val="4"/>
    </w:pPr>
    <w:rPr>
      <w:b/>
      <w:bCs/>
      <w:u w:val="single"/>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link w:val="Heading7Char"/>
    <w:uiPriority w:val="9"/>
    <w:semiHidden/>
    <w:unhideWhenUsed/>
    <w:qFormat/>
    <w:rsid w:val="00DE443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ind w:left="720"/>
    </w:pPr>
  </w:style>
  <w:style w:type="paragraph" w:styleId="BodyTextIndent2">
    <w:name w:val="Body Text Indent 2"/>
    <w:basedOn w:val="Normal"/>
    <w:semiHidden/>
    <w:pPr>
      <w:ind w:left="216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D10F1A"/>
    <w:rPr>
      <w:rFonts w:ascii="Tahoma" w:hAnsi="Tahoma" w:cs="Tahoma"/>
      <w:sz w:val="16"/>
      <w:szCs w:val="16"/>
    </w:rPr>
  </w:style>
  <w:style w:type="character" w:customStyle="1" w:styleId="BalloonTextChar">
    <w:name w:val="Balloon Text Char"/>
    <w:link w:val="BalloonText"/>
    <w:uiPriority w:val="99"/>
    <w:semiHidden/>
    <w:rsid w:val="00D10F1A"/>
    <w:rPr>
      <w:rFonts w:ascii="Tahoma" w:hAnsi="Tahoma" w:cs="Tahoma"/>
      <w:sz w:val="16"/>
      <w:szCs w:val="16"/>
    </w:rPr>
  </w:style>
  <w:style w:type="paragraph" w:styleId="ListParagraph">
    <w:name w:val="List Paragraph"/>
    <w:basedOn w:val="Normal"/>
    <w:uiPriority w:val="1"/>
    <w:qFormat/>
    <w:rsid w:val="002D5FB5"/>
    <w:pPr>
      <w:ind w:left="720"/>
    </w:pPr>
  </w:style>
  <w:style w:type="character" w:customStyle="1" w:styleId="FooterChar">
    <w:name w:val="Footer Char"/>
    <w:link w:val="Footer"/>
    <w:uiPriority w:val="99"/>
    <w:rsid w:val="00BE3741"/>
    <w:rPr>
      <w:sz w:val="24"/>
      <w:szCs w:val="24"/>
    </w:rPr>
  </w:style>
  <w:style w:type="character" w:styleId="Hyperlink">
    <w:name w:val="Hyperlink"/>
    <w:uiPriority w:val="99"/>
    <w:unhideWhenUsed/>
    <w:rsid w:val="00464AEB"/>
    <w:rPr>
      <w:color w:val="0563C1"/>
      <w:u w:val="single"/>
    </w:rPr>
  </w:style>
  <w:style w:type="paragraph" w:styleId="Revision">
    <w:name w:val="Revision"/>
    <w:hidden/>
    <w:uiPriority w:val="99"/>
    <w:semiHidden/>
    <w:rsid w:val="00706335"/>
    <w:rPr>
      <w:sz w:val="24"/>
      <w:szCs w:val="24"/>
    </w:rPr>
  </w:style>
  <w:style w:type="character" w:styleId="UnresolvedMention">
    <w:name w:val="Unresolved Mention"/>
    <w:basedOn w:val="DefaultParagraphFont"/>
    <w:uiPriority w:val="99"/>
    <w:semiHidden/>
    <w:unhideWhenUsed/>
    <w:rsid w:val="00F75CC7"/>
    <w:rPr>
      <w:color w:val="605E5C"/>
      <w:shd w:val="clear" w:color="auto" w:fill="E1DFDD"/>
    </w:rPr>
  </w:style>
  <w:style w:type="character" w:customStyle="1" w:styleId="HeaderChar">
    <w:name w:val="Header Char"/>
    <w:basedOn w:val="DefaultParagraphFont"/>
    <w:link w:val="Header"/>
    <w:uiPriority w:val="99"/>
    <w:rsid w:val="009B5E57"/>
    <w:rPr>
      <w:sz w:val="24"/>
      <w:szCs w:val="24"/>
    </w:rPr>
  </w:style>
  <w:style w:type="paragraph" w:styleId="BodyText2">
    <w:name w:val="Body Text 2"/>
    <w:basedOn w:val="Normal"/>
    <w:link w:val="BodyText2Char"/>
    <w:uiPriority w:val="99"/>
    <w:semiHidden/>
    <w:unhideWhenUsed/>
    <w:rsid w:val="00DE443F"/>
    <w:pPr>
      <w:spacing w:after="120" w:line="480" w:lineRule="auto"/>
    </w:pPr>
  </w:style>
  <w:style w:type="character" w:customStyle="1" w:styleId="BodyText2Char">
    <w:name w:val="Body Text 2 Char"/>
    <w:basedOn w:val="DefaultParagraphFont"/>
    <w:link w:val="BodyText2"/>
    <w:uiPriority w:val="99"/>
    <w:semiHidden/>
    <w:rsid w:val="00DE443F"/>
    <w:rPr>
      <w:sz w:val="24"/>
      <w:szCs w:val="24"/>
    </w:rPr>
  </w:style>
  <w:style w:type="character" w:customStyle="1" w:styleId="Heading7Char">
    <w:name w:val="Heading 7 Char"/>
    <w:basedOn w:val="DefaultParagraphFont"/>
    <w:link w:val="Heading7"/>
    <w:uiPriority w:val="9"/>
    <w:semiHidden/>
    <w:rsid w:val="00DE443F"/>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7ECB-5744-4FEC-BA19-249D917D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of Merced</Company>
  <LinksUpToDate>false</LinksUpToDate>
  <CharactersWithSpaces>16566</CharactersWithSpaces>
  <SharedDoc>false</SharedDoc>
  <HLinks>
    <vt:vector size="6" baseType="variant">
      <vt:variant>
        <vt:i4>4325498</vt:i4>
      </vt:variant>
      <vt:variant>
        <vt:i4>0</vt:i4>
      </vt:variant>
      <vt:variant>
        <vt:i4>0</vt:i4>
      </vt:variant>
      <vt:variant>
        <vt:i4>5</vt:i4>
      </vt:variant>
      <vt:variant>
        <vt:lpwstr>mailto:elwink@cityofmerced.org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brownl</dc:creator>
  <cp:keywords/>
  <dc:description/>
  <cp:lastModifiedBy>Marquez, Julio</cp:lastModifiedBy>
  <cp:revision>8</cp:revision>
  <cp:lastPrinted>2020-09-02T17:49:00Z</cp:lastPrinted>
  <dcterms:created xsi:type="dcterms:W3CDTF">2024-02-14T15:38:00Z</dcterms:created>
  <dcterms:modified xsi:type="dcterms:W3CDTF">2024-02-14T18:32:00Z</dcterms:modified>
</cp:coreProperties>
</file>